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5ef6efa4b4872" w:history="1">
              <w:r>
                <w:rPr>
                  <w:rStyle w:val="Hyperlink"/>
                </w:rPr>
                <w:t>2025-2031年中国生物基纳米材料行业研究分析与市场前景报告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5ef6efa4b4872" w:history="1">
              <w:r>
                <w:rPr>
                  <w:rStyle w:val="Hyperlink"/>
                </w:rPr>
                <w:t>2025-2031年中国生物基纳米材料行业研究分析与市场前景报告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5ef6efa4b4872" w:history="1">
                <w:r>
                  <w:rPr>
                    <w:rStyle w:val="Hyperlink"/>
                  </w:rPr>
                  <w:t>https://www.20087.com/6/38/ShengWuJiNaMiCaiLiaoHangYeQianJing.html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纳米材料是以可再生生物质（如纤维素、壳聚糖、木质素、淀粉或植物油）为原料，通过物理、化学或生物方法制备的纳米尺度功能材料，具备可降解性、生物相容性与结构可调性，应用于包装、医药、电子与环境治理等领域。目前，生物基纳米材料技术包括纳米纤维素提取、纳米晶须制备、生物聚合物自组装与绿色合成金属纳米颗粒。在食品包装中，纳米纤维素薄膜提供高阻隔性与机械强度；在药物递送中，壳聚糖纳米粒实现靶向释放；在水处理中，生物质基吸附剂去除重金属与有机污染物。材料设计注重尺度控制与表面功能化。</w:t>
      </w:r>
      <w:r>
        <w:rPr>
          <w:rFonts w:hint="eastAsia"/>
        </w:rPr>
        <w:br/>
      </w:r>
      <w:r>
        <w:rPr>
          <w:rFonts w:hint="eastAsia"/>
        </w:rPr>
        <w:t>　　未来发展方向将体现为多功能集成、规模化制备与生命周期管理。通过分子修饰与复合技术，赋予材料导电、抗菌、荧光或响应性等新特性。开发低能耗、低溶剂消耗的连续化生产工艺，提升产量与一致性。在应用端，探索其在柔性电子、组织工程与智能包装中的创新用途。建立从原料种植、加工到废弃处理的全生命周期评估体系，确保环境效益。标准化检测方法与安全评价框架逐步完善。长远来看，生物基纳米材料将向更多功能、更低成本、更可持续的方向发展，成为替代石油基材料的重要战略资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35ef6efa4b4872" w:history="1">
        <w:r>
          <w:rPr>
            <w:rStyle w:val="Hyperlink"/>
          </w:rPr>
          <w:t>2025-2031年中国生物基纳米材料行业研究分析与市场前景报告</w:t>
        </w:r>
      </w:hyperlink>
      <w:r>
        <w:rPr>
          <w:rFonts w:hint="eastAsia"/>
        </w:rPr>
        <w:t>深入剖析了生物基纳米材料行业的现状、市场规模及需求，详细分析了产业链结构，并对市场价格进行了科学解读。通过对生物基纳米材料细分市场的调研，以及对重点企业的竞争力、市场集中度和品牌影响力进行深入研究，预测了生物基纳米材料行业的市场前景及发展趋势。生物基纳米材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生物基纳米材料行业概述</w:t>
      </w:r>
      <w:r>
        <w:rPr>
          <w:rFonts w:hint="eastAsia"/>
        </w:rPr>
        <w:br/>
      </w:r>
      <w:r>
        <w:rPr>
          <w:rFonts w:hint="eastAsia"/>
        </w:rPr>
        <w:t>　　第一节 生物基纳米材料定义与分类</w:t>
      </w:r>
      <w:r>
        <w:rPr>
          <w:rFonts w:hint="eastAsia"/>
        </w:rPr>
        <w:br/>
      </w:r>
      <w:r>
        <w:rPr>
          <w:rFonts w:hint="eastAsia"/>
        </w:rPr>
        <w:t>　　第二节 生物基纳米材料应用领域</w:t>
      </w:r>
      <w:r>
        <w:rPr>
          <w:rFonts w:hint="eastAsia"/>
        </w:rPr>
        <w:br/>
      </w:r>
      <w:r>
        <w:rPr>
          <w:rFonts w:hint="eastAsia"/>
        </w:rPr>
        <w:t>　　第三节 生物基纳米材料行业经济指标分析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一、生物基纳米材料行业赢利性评估</w:t>
      </w:r>
      <w:r>
        <w:rPr>
          <w:rFonts w:hint="eastAsia"/>
        </w:rPr>
        <w:br/>
      </w:r>
      <w:r>
        <w:rPr>
          <w:rFonts w:hint="eastAsia"/>
        </w:rPr>
        <w:t>　　　　二、生物基纳米材料行业成长速度分析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三、生物基纳米材料附加值提升空间探讨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四、生物基纳米材料行业进入壁垒分析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五、生物基纳米材料行业风险性评估</w:t>
      </w:r>
      <w:r>
        <w:rPr>
          <w:rFonts w:hint="eastAsia"/>
        </w:rPr>
        <w:br/>
      </w:r>
      <w:r>
        <w:rPr>
          <w:rFonts w:hint="eastAsia"/>
        </w:rPr>
        <w:t>　　　　六、生物基纳米材料行业周期性分析</w:t>
      </w:r>
      <w:r>
        <w:rPr>
          <w:rFonts w:hint="eastAsia"/>
        </w:rPr>
        <w:br/>
      </w:r>
      <w:r>
        <w:rPr>
          <w:rFonts w:hint="eastAsia"/>
        </w:rPr>
        <w:t>　　　　七、生物基纳米材料行业竞争程度指标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八、生物基纳米材料行业成熟度综合分析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生物基纳米材料产业链及经营模式分析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三、生物基纳米材料销售模式与渠道策略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全球生物基纳米材料市场发展分析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2024-2025年全球生物基纳米材料行业发展分析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一、全球生物基纳米材料行业市场规模与趋势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二、全球生物基纳米材料行业发展特点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三、全球生物基纳米材料行业竞争格局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主要国家与地区生物基纳米材料市场分析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2025-2031年全球生物基纳米材料行业发展趋势与前景预测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一、生物基纳米材料行业发展趋势</w:t>
      </w:r>
      <w:r>
        <w:rPr>
          <w:rFonts w:hint="eastAsia"/>
        </w:rPr>
        <w:br/>
      </w:r>
      <w:r>
        <w:rPr>
          <w:rFonts w:hint="eastAsia"/>
        </w:rPr>
        <w:t>　　　　二、生物基纳米材料行业发展潜力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中国生物基纳米材料行业市场分析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2024-2025年生物基纳米材料产能与投资动态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一、国内生物基纳米材料产能现状与利用效率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二、生物基纳米材料产能扩张与投资动态分析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2025-2031年生物基纳米材料行业产量统计与趋势预测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一、2019-2024年生物基纳米材料行业产量与增长趋势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1、2019-2024年生物基纳米材料产量及增长趋势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2、2019-2024年生物基纳米材料细分产品产量及份额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二、生物基纳米材料产量影响因素分析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三、2025-2031年生物基纳米材料产量预测</w:t>
      </w:r>
      <w:r>
        <w:rPr>
          <w:rFonts w:hint="eastAsia"/>
        </w:rPr>
        <w:br/>
      </w:r>
      <w:r>
        <w:rPr>
          <w:rFonts w:hint="eastAsia"/>
        </w:rPr>
        <w:t>　　第三节 2025-2031年生物基纳米材料市场需求与销售分析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一、2024-2025年生物基纳米材料行业需求现状</w:t>
      </w:r>
      <w:r>
        <w:rPr>
          <w:rFonts w:hint="eastAsia"/>
        </w:rPr>
        <w:br/>
      </w:r>
      <w:r>
        <w:rPr>
          <w:rFonts w:hint="eastAsia"/>
        </w:rPr>
        <w:t>　　　　二、生物基纳米材料客户群体与需求特点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三、2019-2024年生物基纳米材料行业销售规模分析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四、2025-2031年生物基纳米材料市场增长潜力与规模预测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2024-2025年生物基纳米材料行业技术发展现状及趋势分析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生物基纳米材料行业技术发展现状分析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国内外生物基纳米材料行业技术差距分析及差距形成的主要原因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生物基纳米材料行业技术发展方向、趋势预测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提升生物基纳米材料行业技术能力策略建议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中国生物基纳米材料细分市场分析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一、2024-2025年生物基纳米材料主要细分产品市场现状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生物基纳米材料价格机制与竞争策略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一、2019-2024年生物基纳米材料市场价格走势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生物基纳米材料定价策略与方法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2025-2031年生物基纳米材料价格竞争态势与趋势预测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中国生物基纳米材料行业重点区域市场研究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2024-2025年重点区域生物基纳米材料市场发展概况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二、2019-2024年生物基纳米材料市场需求规模情况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三、2025-2031年生物基纳米材料行业发展潜力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二、2019-2024年生物基纳米材料市场需求规模情况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三、2025-2031年生物基纳米材料行业发展潜力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二、2019-2024年生物基纳米材料市场需求规模情况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三、2025-2031年生物基纳米材料行业发展潜力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二、2019-2024年生物基纳米材料市场需求规模情况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三、2025-2031年生物基纳米材料行业发展潜力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二、2019-2024年生物基纳米材料市场需求规模情况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三、2025-2031年生物基纳米材料行业发展潜力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2019-2024年中国生物基纳米材料行业进出口情况分析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生物基纳米材料行业进口规模与来源分析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一、2019-2024年生物基纳米材料进口规模分析</w:t>
      </w:r>
      <w:r>
        <w:rPr>
          <w:rFonts w:hint="eastAsia"/>
        </w:rPr>
        <w:br/>
      </w:r>
      <w:r>
        <w:rPr>
          <w:rFonts w:hint="eastAsia"/>
        </w:rPr>
        <w:t>　　　　二、生物基纳米材料主要进口来源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生物基纳米材料行业出口规模与目的地分析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一、2019-2024年生物基纳米材料出口规模分析</w:t>
      </w:r>
      <w:r>
        <w:rPr>
          <w:rFonts w:hint="eastAsia"/>
        </w:rPr>
        <w:br/>
      </w:r>
      <w:r>
        <w:rPr>
          <w:rFonts w:hint="eastAsia"/>
        </w:rPr>
        <w:t>　　　　二、生物基纳米材料主要出口目的地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2019-2024年中国生物基纳米材料总体规模与财务指标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中国生物基纳米材料行业总体规模分析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一、生物基纳米材料企业数量与结构</w:t>
      </w:r>
      <w:r>
        <w:rPr>
          <w:rFonts w:hint="eastAsia"/>
        </w:rPr>
        <w:br/>
      </w:r>
      <w:r>
        <w:rPr>
          <w:rFonts w:hint="eastAsia"/>
        </w:rPr>
        <w:t>　　　　二、生物基纳米材料从业人员规模</w:t>
      </w:r>
      <w:r>
        <w:rPr>
          <w:rFonts w:hint="eastAsia"/>
        </w:rPr>
        <w:br/>
      </w:r>
      <w:r>
        <w:rPr>
          <w:rFonts w:hint="eastAsia"/>
        </w:rPr>
        <w:t>　　　　三、生物基纳米材料行业资产状况</w:t>
      </w:r>
      <w:r>
        <w:rPr>
          <w:rFonts w:hint="eastAsia"/>
        </w:rPr>
        <w:br/>
      </w:r>
      <w:r>
        <w:rPr>
          <w:rFonts w:hint="eastAsia"/>
        </w:rPr>
        <w:t>　　第二节 中国生物基纳米材料行业财务指标总体分析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生物基纳米材料行业重点企业经营状况分析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生物基纳米材料重点企业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生物基纳米材料领先企业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生物基纳米材料标杆企业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生物基纳米材料代表企业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生物基纳米材料龙头企业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生物基纳米材料重点企业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中国生物基纳米材料行业竞争格局分析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生物基纳米材料行业竞争格局总览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2024-2025年生物基纳米材料行业竞争力分析</w:t>
      </w:r>
      <w:r>
        <w:rPr>
          <w:rFonts w:hint="eastAsia"/>
        </w:rPr>
        <w:br/>
      </w:r>
      <w:r>
        <w:rPr>
          <w:rFonts w:hint="eastAsia"/>
        </w:rPr>
        <w:t>　　　　一、生物基纳米材料供应商议价能力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四、生物基纳米材料替代品威胁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2019-2024年生物基纳米材料行业企业并购活动分析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2024-2025年生物基纳米材料行业会展与招投标活动分析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一、生物基纳米材料行业会展活动及其市场影响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2025年中国生物基纳米材料企业发展策略分析</w:t>
      </w:r>
      <w:r>
        <w:rPr>
          <w:rFonts w:hint="eastAsia"/>
        </w:rPr>
        <w:br/>
      </w:r>
      <w:r>
        <w:rPr>
          <w:rFonts w:hint="eastAsia"/>
        </w:rPr>
        <w:t>　　第一节 生物基纳米材料市场策略分析</w:t>
      </w:r>
      <w:r>
        <w:rPr>
          <w:rFonts w:hint="eastAsia"/>
        </w:rPr>
        <w:br/>
      </w:r>
      <w:r>
        <w:rPr>
          <w:rFonts w:hint="eastAsia"/>
        </w:rPr>
        <w:t>　　　　一、生物基纳米材料市场定位与拓展策略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二、生物基纳米材料市场细分与目标客户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生物基纳米材料销售策略分析</w:t>
      </w:r>
      <w:r>
        <w:rPr>
          <w:rFonts w:hint="eastAsia"/>
        </w:rPr>
        <w:br/>
      </w:r>
      <w:r>
        <w:rPr>
          <w:rFonts w:hint="eastAsia"/>
        </w:rPr>
        <w:t>　　　　一、生物基纳米材料销售渠道与网络建设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提高生物基纳米材料企业竞争力建议</w:t>
      </w:r>
      <w:r>
        <w:rPr>
          <w:rFonts w:hint="eastAsia"/>
        </w:rPr>
        <w:br/>
      </w:r>
      <w:r>
        <w:rPr>
          <w:rFonts w:hint="eastAsia"/>
        </w:rPr>
        <w:t>　　　　一、生物基纳米材料技术创新与管理优化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生物基纳米材料品牌战略思考</w:t>
      </w:r>
      <w:r>
        <w:rPr>
          <w:rFonts w:hint="eastAsia"/>
        </w:rPr>
        <w:br/>
      </w:r>
      <w:r>
        <w:rPr>
          <w:rFonts w:hint="eastAsia"/>
        </w:rPr>
        <w:t>　　　　一、生物基纳米材料品牌建设与维护</w:t>
      </w:r>
      <w:r>
        <w:rPr>
          <w:rFonts w:hint="eastAsia"/>
        </w:rPr>
        <w:br/>
      </w:r>
      <w:r>
        <w:rPr>
          <w:rFonts w:hint="eastAsia"/>
        </w:rPr>
        <w:t>　　　　二、生物基纳米材料品牌影响力与市场竞争力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中国生物基纳米材料行业风险与对策</w:t>
      </w:r>
      <w:r>
        <w:rPr>
          <w:rFonts w:hint="eastAsia"/>
        </w:rPr>
        <w:br/>
      </w:r>
      <w:r>
        <w:rPr>
          <w:rFonts w:hint="eastAsia"/>
        </w:rPr>
        <w:t>　　第一节 生物基纳米材料行业SWOT分析</w:t>
      </w:r>
      <w:r>
        <w:rPr>
          <w:rFonts w:hint="eastAsia"/>
        </w:rPr>
        <w:br/>
      </w:r>
      <w:r>
        <w:rPr>
          <w:rFonts w:hint="eastAsia"/>
        </w:rPr>
        <w:t>　　　　一、生物基纳米材料行业优势分析</w:t>
      </w:r>
      <w:r>
        <w:rPr>
          <w:rFonts w:hint="eastAsia"/>
        </w:rPr>
        <w:br/>
      </w:r>
      <w:r>
        <w:rPr>
          <w:rFonts w:hint="eastAsia"/>
        </w:rPr>
        <w:t>　　　　二、生物基纳米材料行业劣势分析</w:t>
      </w:r>
      <w:r>
        <w:rPr>
          <w:rFonts w:hint="eastAsia"/>
        </w:rPr>
        <w:br/>
      </w:r>
      <w:r>
        <w:rPr>
          <w:rFonts w:hint="eastAsia"/>
        </w:rPr>
        <w:t>　　　　三、生物基纳米材料市场机会探索</w:t>
      </w:r>
      <w:r>
        <w:rPr>
          <w:rFonts w:hint="eastAsia"/>
        </w:rPr>
        <w:br/>
      </w:r>
      <w:r>
        <w:rPr>
          <w:rFonts w:hint="eastAsia"/>
        </w:rPr>
        <w:t>　　　　四、生物基纳米材料市场威胁评估</w:t>
      </w:r>
      <w:r>
        <w:rPr>
          <w:rFonts w:hint="eastAsia"/>
        </w:rPr>
        <w:br/>
      </w:r>
      <w:r>
        <w:rPr>
          <w:rFonts w:hint="eastAsia"/>
        </w:rPr>
        <w:t>　　第二节 生物基纳米材料行业风险及对策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2025-2031年中国生物基纳米材料行业前景与发展趋势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生物基纳米材料行业发展环境分析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2025-2031年生物基纳米材料行业发展趋势与方向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一、生物基纳米材料行业发展方向预测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二、生物基纳米材料发展趋势分析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2025-2031年生物基纳米材料行业发展潜力与机遇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一、生物基纳米材料市场发展潜力评估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二、生物基纳米材料新兴市场与机遇探索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生物基纳米材料行业研究结论与建议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[-中-智-林]生物基纳米材料行业发展建议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生物基纳米材料行业类别</w:t>
      </w:r>
      <w:r>
        <w:rPr>
          <w:rFonts w:hint="eastAsia"/>
        </w:rPr>
        <w:br/>
      </w:r>
      <w:r>
        <w:rPr>
          <w:rFonts w:hint="eastAsia"/>
        </w:rPr>
        <w:t>　　图表 生物基纳米材料行业产业链调研</w:t>
      </w:r>
      <w:r>
        <w:rPr>
          <w:rFonts w:hint="eastAsia"/>
        </w:rPr>
        <w:br/>
      </w:r>
      <w:r>
        <w:rPr>
          <w:rFonts w:hint="eastAsia"/>
        </w:rPr>
        <w:t>　　图表 生物基纳米材料行业现状</w:t>
      </w:r>
      <w:r>
        <w:rPr>
          <w:rFonts w:hint="eastAsia"/>
        </w:rPr>
        <w:br/>
      </w:r>
      <w:r>
        <w:rPr>
          <w:rFonts w:hint="eastAsia"/>
        </w:rPr>
        <w:t>　　图表 生物基纳米材料行业标准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2019-2024年中国生物基纳米材料市场规模</w:t>
      </w:r>
      <w:r>
        <w:rPr>
          <w:rFonts w:hint="eastAsia"/>
        </w:rPr>
        <w:br/>
      </w:r>
      <w:r>
        <w:rPr>
          <w:rFonts w:hint="eastAsia"/>
        </w:rPr>
        <w:t>　　图表 2025年中国生物基纳米材料行业产能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2019-2024年中国生物基纳米材料产量</w:t>
      </w:r>
      <w:r>
        <w:rPr>
          <w:rFonts w:hint="eastAsia"/>
        </w:rPr>
        <w:br/>
      </w:r>
      <w:r>
        <w:rPr>
          <w:rFonts w:hint="eastAsia"/>
        </w:rPr>
        <w:t>　　图表 生物基纳米材料行业动态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2019-2024年中国生物基纳米材料市场需求量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2025年中国生物基纳米材料行业需求区域调研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2019-2024年中国生物基纳米材料行情</w:t>
      </w:r>
      <w:r>
        <w:rPr>
          <w:rFonts w:hint="eastAsia"/>
        </w:rPr>
        <w:br/>
      </w:r>
      <w:r>
        <w:rPr>
          <w:rFonts w:hint="eastAsia"/>
        </w:rPr>
        <w:t>　　图表 2019-2024年中国生物基纳米材料价格走势图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2019-2024年中国生物基纳米材料行业销售收入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2019-2024年中国生物基纳米材料行业盈利情况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2019-2024年中国生物基纳米材料行业利润总额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2019-2024年中国生物基纳米材料进口数据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2019-2024年中国生物基纳米材料出口数据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2019-2024年中国生物基纳米材料行业企业数量统计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**地区生物基纳米材料市场规模</w:t>
      </w:r>
      <w:r>
        <w:rPr>
          <w:rFonts w:hint="eastAsia"/>
        </w:rPr>
        <w:br/>
      </w:r>
      <w:r>
        <w:rPr>
          <w:rFonts w:hint="eastAsia"/>
        </w:rPr>
        <w:t>　　图表 **地区生物基纳米材料行业市场需求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**地区生物基纳米材料市场调研</w:t>
      </w:r>
      <w:r>
        <w:rPr>
          <w:rFonts w:hint="eastAsia"/>
        </w:rPr>
        <w:br/>
      </w:r>
      <w:r>
        <w:rPr>
          <w:rFonts w:hint="eastAsia"/>
        </w:rPr>
        <w:t>　　图表 **地区生物基纳米材料行业市场需求分析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**地区生物基纳米材料市场规模</w:t>
      </w:r>
      <w:r>
        <w:rPr>
          <w:rFonts w:hint="eastAsia"/>
        </w:rPr>
        <w:br/>
      </w:r>
      <w:r>
        <w:rPr>
          <w:rFonts w:hint="eastAsia"/>
        </w:rPr>
        <w:t>　　图表 **地区生物基纳米材料行业市场需求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**地区生物基纳米材料市场调研</w:t>
      </w:r>
      <w:r>
        <w:rPr>
          <w:rFonts w:hint="eastAsia"/>
        </w:rPr>
        <w:br/>
      </w:r>
      <w:r>
        <w:rPr>
          <w:rFonts w:hint="eastAsia"/>
        </w:rPr>
        <w:t>　　图表 **地区生物基纳米材料行业市场需求分析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生物基纳米材料行业竞争对手分析</w:t>
      </w:r>
      <w:r>
        <w:rPr>
          <w:rFonts w:hint="eastAsia"/>
        </w:rPr>
        <w:br/>
      </w:r>
      <w:r>
        <w:rPr>
          <w:rFonts w:hint="eastAsia"/>
        </w:rPr>
        <w:t>　　图表 生物基纳米材料重点企业（一）基本信息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生物基纳米材料重点企业（一）经营情况分析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生物基纳米材料重点企业（一）主要经济指标情况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生物基纳米材料重点企业（一）盈利能力情况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生物基纳米材料重点企业（一）偿债能力情况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生物基纳米材料重点企业（一）运营能力情况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生物基纳米材料重点企业（一）成长能力情况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生物基纳米材料重点企业（二）基本信息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生物基纳米材料重点企业（二）经营情况分析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生物基纳米材料重点企业（二）主要经济指标情况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生物基纳米材料重点企业（二）盈利能力情况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生物基纳米材料重点企业（二）偿债能力情况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生物基纳米材料重点企业（二）运营能力情况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生物基纳米材料重点企业（二）成长能力情况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生物基纳米材料重点企业（三）基本信息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生物基纳米材料重点企业（三）经营情况分析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生物基纳米材料重点企业（三）主要经济指标情况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生物基纳米材料重点企业（三）盈利能力情况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生物基纳米材料重点企业（三）偿债能力情况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生物基纳米材料重点企业（三）运营能力情况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生物基纳米材料重点企业（三）成长能力情况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2025-2031年中国生物基纳米材料行业产能预测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2025-2031年中国生物基纳米材料行业产量预测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2025-2031年中国生物基纳米材料市场需求预测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2025-2031年中国生物基纳米材料市场规模预测</w:t>
      </w:r>
      <w:r>
        <w:rPr>
          <w:rFonts w:hint="eastAsia"/>
        </w:rPr>
        <w:br/>
      </w:r>
      <w:r>
        <w:rPr>
          <w:rFonts w:hint="eastAsia"/>
        </w:rPr>
        <w:t>　　图表 生物基纳米材料行业准入条件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2025-2031年中国生物基纳米材料行业信息化</w:t>
      </w:r>
      <w:r>
        <w:rPr>
          <w:rFonts w:hint="eastAsia"/>
        </w:rPr>
        <w:br/>
      </w:r>
      <w:r>
        <w:rPr>
          <w:rFonts w:hint="eastAsia"/>
        </w:rPr>
        <w:t>　　图表 2025年中国生物基纳米材料市场前景分析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2025-2031年中国生物基纳米材料行业风险分析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2025-2031年中国生物基纳米材料行业发展趋势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5ef6efa4b4872" w:history="1">
        <w:r>
          <w:rPr>
            <w:rStyle w:val="Hyperlink"/>
          </w:rPr>
          <w:t>2025-2031年中国生物基纳米材料行业研究分析与市场前景报告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5ef6efa4b4872" w:history="1">
        <w:r>
          <w:rPr>
            <w:rStyle w:val="Hyperlink"/>
          </w:rPr>
          <w:t>https://www.20087.com/6/38/ShengWuJiNaMiCaiLiaoHangYeQianJing.html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热点：纳米材料是什么材料、生物基纳米材料属于什么学科、纳米生物材料科学与工程、生物基纳米材料是什么、纳米材料的生物毒性分析、生物基纳米复合材料、纳米材料应用、生物纳米技术、纳米材料的研究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923442b36460c" w:history="1">
      <w:r>
        <w:rPr>
          <w:rStyle w:val="Hyperlink"/>
        </w:rPr>
        <w:t>2025-2031年中国生物基纳米材料行业研究分析与市场前景报告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hengWuJiNaMiCaiLiaoHangYeQianJing.html" TargetMode="External" Id="Rf235ef6efa4b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hengWuJiNaMiCaiLiaoHangYeQianJing.html" TargetMode="External" Id="R400923442b36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2025-09-03T06:36:20Z</dcterms:created>
  <dcterms:modified xsi:type="dcterms:W3CDTF">2025-09-03T07:36:20Z</dcterms:modified>
  <dc:subject>2025-2031年中国生物基纳米材料行业研究分析与市场前景报告</dc:subject>
  <dc:title>2025-2031年中国生物基纳米材料行业研究分析与市场前景报告</dc:title>
  <cp:keywords>2025-2031年中国生物基纳米材料行业研究分析与市场前景报告</cp:keywords>
  <dc:description>2025-2031年中国生物基纳米材料行业研究分析与市场前景报告</dc:description>
</cp:coreProperties>
</file>