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0a838d45b4301" w:history="1">
              <w:r>
                <w:rPr>
                  <w:rStyle w:val="Hyperlink"/>
                </w:rPr>
                <w:t>2025年中国稀土永磁材料行业现状调研及发展趋势预测报告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0a838d45b4301" w:history="1">
              <w:r>
                <w:rPr>
                  <w:rStyle w:val="Hyperlink"/>
                </w:rPr>
                <w:t>2025年中国稀土永磁材料行业现状调研及发展趋势预测报告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0a838d45b4301" w:history="1">
                <w:r>
                  <w:rPr>
                    <w:rStyle w:val="Hyperlink"/>
                  </w:rPr>
                  <w:t>https://www.20087.com/M_ShiYouHuaGong/86/XiTuYongCiCaiLiaoXianZhuangDiaoChaFenXi.html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如钕铁硼和钐钴永磁体，因其高磁能积和高矫顽力，成为现代工业中不可或缺的材料，广泛应用于风力发电机、电动汽车、计算机硬盘和医疗器械等领域。近年来，随着全球对高性能磁性材料的需求增长，稀土永磁材料的产量和研发投入不断增加，同时，资源分布不均和环保开采技术成为行业面临的挑战。</w:t>
      </w:r>
      <w:r>
        <w:rPr>
          <w:rFonts w:hint="eastAsia"/>
        </w:rPr>
        <w:br/>
      </w:r>
      <w:r>
        <w:rPr>
          <w:rFonts w:hint="eastAsia"/>
        </w:rPr>
        <w:t>　　未来，稀土永磁材料将更加注重资源的可持续利用和环保生产。通过提高资源回收率和开发替代材料，减少对稀缺资源的依赖。同时，通过材料科学的创新，如纳米技术和合金设计，稀土永磁材料将具备更高的磁性能和更宽的工作温度范围，满足极端环境下的应用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中国稀土永磁材料行业发展背景分析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第二节 行业发展意义</w:t>
      </w:r>
      <w:r>
        <w:rPr>
          <w:rFonts w:hint="eastAsia"/>
        </w:rPr>
        <w:br/>
      </w:r>
      <w:r>
        <w:rPr>
          <w:rFonts w:hint="eastAsia"/>
        </w:rPr>
        <w:t>　　第三节 报告数据说明与研究方法</w:t>
      </w:r>
      <w:r>
        <w:rPr>
          <w:rFonts w:hint="eastAsia"/>
        </w:rPr>
        <w:br/>
      </w:r>
      <w:r>
        <w:rPr>
          <w:rFonts w:hint="eastAsia"/>
        </w:rPr>
        <w:t>　　　　一、报告数据来源说明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二、上下游发展对行业的影响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中国稀土永磁材料行业发展环境分析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一、行业监管部门与监管机制</w:t>
      </w:r>
      <w:r>
        <w:rPr>
          <w:rFonts w:hint="eastAsia"/>
        </w:rPr>
        <w:br/>
      </w:r>
      <w:r>
        <w:rPr>
          <w:rFonts w:hint="eastAsia"/>
        </w:rPr>
        <w:t>　　　　二、行业相关国家标准</w:t>
      </w:r>
      <w:r>
        <w:rPr>
          <w:rFonts w:hint="eastAsia"/>
        </w:rPr>
        <w:br/>
      </w:r>
      <w:r>
        <w:rPr>
          <w:rFonts w:hint="eastAsia"/>
        </w:rPr>
        <w:t>　　　　三、行业相关政策与规划</w:t>
      </w:r>
      <w:r>
        <w:rPr>
          <w:rFonts w:hint="eastAsia"/>
        </w:rPr>
        <w:br/>
      </w:r>
      <w:r>
        <w:rPr>
          <w:rFonts w:hint="eastAsia"/>
        </w:rPr>
        <w:t>　　　　四、相关需求产业政策环境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一、稀土永磁材料制备工艺</w:t>
      </w:r>
      <w:r>
        <w:rPr>
          <w:rFonts w:hint="eastAsia"/>
        </w:rPr>
        <w:br/>
      </w:r>
      <w:r>
        <w:rPr>
          <w:rFonts w:hint="eastAsia"/>
        </w:rPr>
        <w:t>　　　　二、行业重点研发技术</w:t>
      </w:r>
      <w:r>
        <w:rPr>
          <w:rFonts w:hint="eastAsia"/>
        </w:rPr>
        <w:br/>
      </w:r>
      <w:r>
        <w:rPr>
          <w:rFonts w:hint="eastAsia"/>
        </w:rPr>
        <w:t>　　　　三、国际行业技术发展及专利</w:t>
      </w:r>
      <w:r>
        <w:rPr>
          <w:rFonts w:hint="eastAsia"/>
        </w:rPr>
        <w:br/>
      </w:r>
      <w:r>
        <w:rPr>
          <w:rFonts w:hint="eastAsia"/>
        </w:rPr>
        <w:t>　　　　四、国内行业技术发展及专利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稀土永磁材料行业发展现状与供需平衡</w:t>
      </w:r>
      <w:r>
        <w:rPr>
          <w:rFonts w:hint="eastAsia"/>
        </w:rPr>
        <w:br/>
      </w:r>
      <w:r>
        <w:rPr>
          <w:rFonts w:hint="eastAsia"/>
        </w:rPr>
        <w:t>　　第一节 中国行业发展现状分析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一、行业供给市场分析</w:t>
      </w:r>
      <w:r>
        <w:rPr>
          <w:rFonts w:hint="eastAsia"/>
        </w:rPr>
        <w:br/>
      </w:r>
      <w:r>
        <w:rPr>
          <w:rFonts w:hint="eastAsia"/>
        </w:rPr>
        <w:t>　　　　二、行业需求市场分析</w:t>
      </w:r>
      <w:r>
        <w:rPr>
          <w:rFonts w:hint="eastAsia"/>
        </w:rPr>
        <w:br/>
      </w:r>
      <w:r>
        <w:rPr>
          <w:rFonts w:hint="eastAsia"/>
        </w:rPr>
        <w:t>　　第二节 中国行业进出口分析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二、行业进出口情况分析</w:t>
      </w:r>
      <w:r>
        <w:rPr>
          <w:rFonts w:hint="eastAsia"/>
        </w:rPr>
        <w:br/>
      </w:r>
      <w:r>
        <w:rPr>
          <w:rFonts w:hint="eastAsia"/>
        </w:rPr>
        <w:t>　　　　三、行业进出口前景分析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山西省行业发展现状与趋势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第二节 行业相关规划</w:t>
      </w:r>
      <w:r>
        <w:rPr>
          <w:rFonts w:hint="eastAsia"/>
        </w:rPr>
        <w:br/>
      </w:r>
      <w:r>
        <w:rPr>
          <w:rFonts w:hint="eastAsia"/>
        </w:rPr>
        <w:t>　　第三节 行业主要企业</w:t>
      </w:r>
      <w:r>
        <w:rPr>
          <w:rFonts w:hint="eastAsia"/>
        </w:rPr>
        <w:br/>
      </w:r>
      <w:r>
        <w:rPr>
          <w:rFonts w:hint="eastAsia"/>
        </w:rPr>
        <w:t>　　第四节 太原市产业概况</w:t>
      </w:r>
      <w:r>
        <w:rPr>
          <w:rFonts w:hint="eastAsia"/>
        </w:rPr>
        <w:br/>
      </w:r>
      <w:r>
        <w:rPr>
          <w:rFonts w:hint="eastAsia"/>
        </w:rPr>
        <w:t>　　第五节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浙江省行业发展现状与趋势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第二节 行业主要企业</w:t>
      </w:r>
      <w:r>
        <w:rPr>
          <w:rFonts w:hint="eastAsia"/>
        </w:rPr>
        <w:br/>
      </w:r>
      <w:r>
        <w:rPr>
          <w:rFonts w:hint="eastAsia"/>
        </w:rPr>
        <w:t>　　第三节 行业重点产业集群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江西省行业发展现状与趋势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第二节 行业相关规划</w:t>
      </w:r>
      <w:r>
        <w:rPr>
          <w:rFonts w:hint="eastAsia"/>
        </w:rPr>
        <w:br/>
      </w:r>
      <w:r>
        <w:rPr>
          <w:rFonts w:hint="eastAsia"/>
        </w:rPr>
        <w:t>　　第三节 赣州市产业概况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内蒙古行业发展现状与趋势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第二节 行业相关规划</w:t>
      </w:r>
      <w:r>
        <w:rPr>
          <w:rFonts w:hint="eastAsia"/>
        </w:rPr>
        <w:br/>
      </w:r>
      <w:r>
        <w:rPr>
          <w:rFonts w:hint="eastAsia"/>
        </w:rPr>
        <w:t>　　第三节 包头市行业分析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北京市行业发展现状与趋势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第二节 行业相关规划</w:t>
      </w:r>
      <w:r>
        <w:rPr>
          <w:rFonts w:hint="eastAsia"/>
        </w:rPr>
        <w:br/>
      </w:r>
      <w:r>
        <w:rPr>
          <w:rFonts w:hint="eastAsia"/>
        </w:rPr>
        <w:t>　　第三节 行业主要企业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山东省行业发展现状与趋势</w:t>
      </w:r>
      <w:r>
        <w:rPr>
          <w:rFonts w:hint="eastAsia"/>
        </w:rPr>
        <w:br/>
      </w:r>
      <w:r>
        <w:rPr>
          <w:rFonts w:hint="eastAsia"/>
        </w:rPr>
        <w:t>　　第一节 行业相关规划</w:t>
      </w:r>
      <w:r>
        <w:rPr>
          <w:rFonts w:hint="eastAsia"/>
        </w:rPr>
        <w:br/>
      </w:r>
      <w:r>
        <w:rPr>
          <w:rFonts w:hint="eastAsia"/>
        </w:rPr>
        <w:t>　　第二节 行业主要企业</w:t>
      </w:r>
      <w:r>
        <w:rPr>
          <w:rFonts w:hint="eastAsia"/>
        </w:rPr>
        <w:br/>
      </w:r>
      <w:r>
        <w:rPr>
          <w:rFonts w:hint="eastAsia"/>
        </w:rPr>
        <w:t>　　第三节 微山市行业分析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广东省行业发展现状与趋势</w:t>
      </w:r>
      <w:r>
        <w:rPr>
          <w:rFonts w:hint="eastAsia"/>
        </w:rPr>
        <w:br/>
      </w:r>
      <w:r>
        <w:rPr>
          <w:rFonts w:hint="eastAsia"/>
        </w:rPr>
        <w:t>　　第一节 行业相关规划</w:t>
      </w:r>
      <w:r>
        <w:rPr>
          <w:rFonts w:hint="eastAsia"/>
        </w:rPr>
        <w:br/>
      </w:r>
      <w:r>
        <w:rPr>
          <w:rFonts w:hint="eastAsia"/>
        </w:rPr>
        <w:t>　　第二节 行业主要企业</w:t>
      </w:r>
      <w:r>
        <w:rPr>
          <w:rFonts w:hint="eastAsia"/>
        </w:rPr>
        <w:br/>
      </w:r>
      <w:r>
        <w:rPr>
          <w:rFonts w:hint="eastAsia"/>
        </w:rPr>
        <w:t>　　第三节 梅州市行业分析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2025-2031年中国稀土永磁材料发展趋势分析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2025-2031年中国稀土永磁材料产业前景展望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一、2025年中国稀土永磁材料发展形势分析</w:t>
      </w:r>
      <w:r>
        <w:rPr>
          <w:rFonts w:hint="eastAsia"/>
        </w:rPr>
        <w:br/>
      </w:r>
      <w:r>
        <w:rPr>
          <w:rFonts w:hint="eastAsia"/>
        </w:rPr>
        <w:t>　　　　二、发展稀土永磁材料产业的机遇及趋势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三、未来10年中国稀土永磁材料产业发展规划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四、2025-2031年中国稀土永磁材料产量预测</w:t>
      </w:r>
      <w:r>
        <w:rPr>
          <w:rFonts w:hint="eastAsia"/>
        </w:rPr>
        <w:br/>
      </w:r>
      <w:r>
        <w:rPr>
          <w:rFonts w:hint="eastAsia"/>
        </w:rPr>
        <w:t>　　第二节 2025-2031年稀土永磁材料产业发展趋势探讨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一、2025-2031年稀土永磁材料产业前景展望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二、2025-2031年稀土永磁材料产业发展目标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行业专家建议</w:t>
      </w:r>
      <w:r>
        <w:rPr>
          <w:rFonts w:hint="eastAsia"/>
        </w:rPr>
        <w:br/>
      </w:r>
      <w:r>
        <w:rPr>
          <w:rFonts w:hint="eastAsia"/>
        </w:rPr>
        <w:t>　　第三节 中智-林-：济研：</w:t>
      </w:r>
      <w:r>
        <w:rPr>
          <w:rFonts w:hint="eastAsia"/>
        </w:rPr>
        <w:br/>
      </w:r>
      <w:r>
        <w:rPr>
          <w:rFonts w:hint="eastAsia"/>
        </w:rPr>
        <w:t>　　图表 1：稀土永磁材料分类情况（按时间顺序划分）</w:t>
      </w:r>
      <w:r>
        <w:rPr>
          <w:rFonts w:hint="eastAsia"/>
        </w:rPr>
        <w:br/>
      </w:r>
      <w:r>
        <w:rPr>
          <w:rFonts w:hint="eastAsia"/>
        </w:rPr>
        <w:t>　　图表 2：稀土永磁材料按应用类型分类</w:t>
      </w:r>
      <w:r>
        <w:rPr>
          <w:rFonts w:hint="eastAsia"/>
        </w:rPr>
        <w:br/>
      </w:r>
      <w:r>
        <w:rPr>
          <w:rFonts w:hint="eastAsia"/>
        </w:rPr>
        <w:t>　　图表 3：报告数据来源说明</w:t>
      </w:r>
      <w:r>
        <w:rPr>
          <w:rFonts w:hint="eastAsia"/>
        </w:rPr>
        <w:br/>
      </w:r>
      <w:r>
        <w:rPr>
          <w:rFonts w:hint="eastAsia"/>
        </w:rPr>
        <w:t>　　图表 4：报告研究方法概述</w:t>
      </w:r>
      <w:r>
        <w:rPr>
          <w:rFonts w:hint="eastAsia"/>
        </w:rPr>
        <w:br/>
      </w:r>
      <w:r>
        <w:rPr>
          <w:rFonts w:hint="eastAsia"/>
        </w:rPr>
        <w:t>　　图表 5：稀土永磁材料产业链示意图</w:t>
      </w:r>
      <w:r>
        <w:rPr>
          <w:rFonts w:hint="eastAsia"/>
        </w:rPr>
        <w:br/>
      </w:r>
      <w:r>
        <w:rPr>
          <w:rFonts w:hint="eastAsia"/>
        </w:rPr>
        <w:t>　　图表 6：2025年全球稀土资源分布情况（单位：%）</w:t>
      </w:r>
      <w:r>
        <w:rPr>
          <w:rFonts w:hint="eastAsia"/>
        </w:rPr>
        <w:br/>
      </w:r>
      <w:r>
        <w:rPr>
          <w:rFonts w:hint="eastAsia"/>
        </w:rPr>
        <w:t>　　图表 7：中国高性能钕铁硼永磁材料应用分布（单位：%）</w:t>
      </w:r>
      <w:r>
        <w:rPr>
          <w:rFonts w:hint="eastAsia"/>
        </w:rPr>
        <w:br/>
      </w:r>
      <w:r>
        <w:rPr>
          <w:rFonts w:hint="eastAsia"/>
        </w:rPr>
        <w:t>　　图表 8：稀土永磁材料相关国家标准</w:t>
      </w:r>
      <w:r>
        <w:rPr>
          <w:rFonts w:hint="eastAsia"/>
        </w:rPr>
        <w:br/>
      </w:r>
      <w:r>
        <w:rPr>
          <w:rFonts w:hint="eastAsia"/>
        </w:rPr>
        <w:t>　　图表 9：2025-2031年稀土永磁材料行业相关政策与规划</w:t>
      </w:r>
      <w:r>
        <w:rPr>
          <w:rFonts w:hint="eastAsia"/>
        </w:rPr>
        <w:br/>
      </w:r>
      <w:r>
        <w:rPr>
          <w:rFonts w:hint="eastAsia"/>
        </w:rPr>
        <w:t>　　图表 10：相关需求产业政策环境列举</w:t>
      </w:r>
      <w:r>
        <w:rPr>
          <w:rFonts w:hint="eastAsia"/>
        </w:rPr>
        <w:br/>
      </w:r>
      <w:r>
        <w:rPr>
          <w:rFonts w:hint="eastAsia"/>
        </w:rPr>
        <w:t>　　图表 11：2020-2025年欧洲、德国、美国GDP指数走势图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12：2020-2025年全球GDP运行增速走势图（单位：%）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13：2020-2025年中国GDP与稀土永磁材料生产规模走势图</w:t>
      </w:r>
      <w:r>
        <w:rPr>
          <w:rFonts w:hint="eastAsia"/>
        </w:rPr>
        <w:br/>
      </w:r>
      <w:r>
        <w:rPr>
          <w:rFonts w:hint="eastAsia"/>
        </w:rPr>
        <w:t>　　图表 14：2020-2025年国内主要经济指标及预测情况（单位：亿美元，%）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15：钕铁硼永磁材料生产流程图</w:t>
      </w:r>
      <w:r>
        <w:rPr>
          <w:rFonts w:hint="eastAsia"/>
        </w:rPr>
        <w:br/>
      </w:r>
      <w:r>
        <w:rPr>
          <w:rFonts w:hint="eastAsia"/>
        </w:rPr>
        <w:t>　　图表 16：稀土永磁材料技术发展情况</w:t>
      </w:r>
      <w:r>
        <w:rPr>
          <w:rFonts w:hint="eastAsia"/>
        </w:rPr>
        <w:br/>
      </w:r>
      <w:r>
        <w:rPr>
          <w:rFonts w:hint="eastAsia"/>
        </w:rPr>
        <w:t>　　图表 17：NEOMAX和MQ所拥有的基本成分专利过期时间表</w:t>
      </w:r>
      <w:r>
        <w:rPr>
          <w:rFonts w:hint="eastAsia"/>
        </w:rPr>
        <w:br/>
      </w:r>
      <w:r>
        <w:rPr>
          <w:rFonts w:hint="eastAsia"/>
        </w:rPr>
        <w:t>　　图表 18：中国稀土永磁产业装备与技术升级情况</w:t>
      </w:r>
      <w:r>
        <w:rPr>
          <w:rFonts w:hint="eastAsia"/>
        </w:rPr>
        <w:br/>
      </w:r>
      <w:r>
        <w:rPr>
          <w:rFonts w:hint="eastAsia"/>
        </w:rPr>
        <w:t>　　图表 19：获得专利许可的烧结NdFeB磁体企业</w:t>
      </w:r>
      <w:r>
        <w:rPr>
          <w:rFonts w:hint="eastAsia"/>
        </w:rPr>
        <w:br/>
      </w:r>
      <w:r>
        <w:rPr>
          <w:rFonts w:hint="eastAsia"/>
        </w:rPr>
        <w:t>　　图表 20：2020-2025年中国稀土永磁材料生产规模（单位：吨，%）</w:t>
      </w:r>
      <w:r>
        <w:rPr>
          <w:rFonts w:hint="eastAsia"/>
        </w:rPr>
        <w:br/>
      </w:r>
      <w:r>
        <w:rPr>
          <w:rFonts w:hint="eastAsia"/>
        </w:rPr>
        <w:t>　　图表 21：我国烧结钕铁硼材料在各个领域应用比例（单位：%）</w:t>
      </w:r>
      <w:r>
        <w:rPr>
          <w:rFonts w:hint="eastAsia"/>
        </w:rPr>
        <w:br/>
      </w:r>
      <w:r>
        <w:rPr>
          <w:rFonts w:hint="eastAsia"/>
        </w:rPr>
        <w:t>　　图表 22：我国粘结钕铁硼永磁材料在各个领域应用比例（单位：%）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23：2020-2025年中国稀土永磁材料行业进出口状况表（单位：万美元）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24：2020-2025年中国稀土永磁材料行业产品出口月度金额走势图</w:t>
      </w:r>
      <w:r>
        <w:rPr>
          <w:rFonts w:hint="eastAsia"/>
        </w:rPr>
        <w:br/>
      </w:r>
      <w:r>
        <w:rPr>
          <w:rFonts w:hint="eastAsia"/>
        </w:rPr>
        <w:t>　　图表 25：2020-2025年中国稀土永磁材料行业出口产品</w:t>
      </w:r>
      <w:r>
        <w:rPr>
          <w:rFonts w:hint="eastAsia"/>
        </w:rPr>
        <w:br/>
      </w:r>
      <w:r>
        <w:rPr>
          <w:rFonts w:hint="eastAsia"/>
        </w:rPr>
        <w:t>　　图表 26：2020-2025年中国稀土永磁材料行业出口产品结构（单位：%）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27：2020-2025年中国稀土永磁材料行业产品出口月度金额走势图</w:t>
      </w:r>
      <w:r>
        <w:rPr>
          <w:rFonts w:hint="eastAsia"/>
        </w:rPr>
        <w:br/>
      </w:r>
      <w:r>
        <w:rPr>
          <w:rFonts w:hint="eastAsia"/>
        </w:rPr>
        <w:t>　　图表 28：2020-2025年中国稀土永磁材料行业进口产品</w:t>
      </w:r>
      <w:r>
        <w:rPr>
          <w:rFonts w:hint="eastAsia"/>
        </w:rPr>
        <w:br/>
      </w:r>
      <w:r>
        <w:rPr>
          <w:rFonts w:hint="eastAsia"/>
        </w:rPr>
        <w:t>　　图表 29：2020-2025年中国稀土永磁材料行业进口产品结构（单位：%）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0a838d45b4301" w:history="1">
        <w:r>
          <w:rPr>
            <w:rStyle w:val="Hyperlink"/>
          </w:rPr>
          <w:t>2025年中国稀土永磁材料行业现状调研及发展趋势预测报告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0a838d45b4301" w:history="1">
        <w:r>
          <w:rPr>
            <w:rStyle w:val="Hyperlink"/>
          </w:rPr>
          <w:t>https://www.20087.com/M_ShiYouHuaGong/86/XiTuYongCiCaiLiaoXianZhuangDiaoChaFenXi.html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热点：磁材公司排名、稀土永磁材料概念股、中国最大永磁企业、稀土永磁材料龙头股票是哪个、稀土永磁材料的应用领域、稀土永磁材料主要有、高性能稀土永磁材料、稀土永磁材料龙头公司、稀土永磁电机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48a071dae4c20" w:history="1">
      <w:r>
        <w:rPr>
          <w:rStyle w:val="Hyperlink"/>
        </w:rPr>
        <w:t>2025年中国稀土永磁材料行业现状调研及发展趋势预测报告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XiTuYongCiCaiLiaoXianZhuangDiaoChaFenXi.html" TargetMode="External" Id="R8950a838d45b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XiTuYongCiCaiLiaoXianZhuangDiaoChaFenXi.html" TargetMode="External" Id="R11148a071dae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2025-01-18T02:35:00Z</dcterms:created>
  <dcterms:modified xsi:type="dcterms:W3CDTF">2025-01-18T03:35:00Z</dcterms:modified>
  <dc:subject>2025年中国稀土永磁材料行业现状调研及发展趋势预测报告</dc:subject>
  <dc:title>2025年中国稀土永磁材料行业现状调研及发展趋势预测报告</dc:title>
  <cp:keywords>2025年中国稀土永磁材料行业现状调研及发展趋势预测报告</cp:keywords>
  <dc:description>2025年中国稀土永磁材料行业现状调研及发展趋势预测报告</dc:description>
</cp:coreProperties>
</file>