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1b59708354967" w:history="1">
              <w:r>
                <w:rPr>
                  <w:rStyle w:val="Hyperlink"/>
                </w:rPr>
                <w:t>2026-2032年中国3C电子漆市场研究与前景趋势报告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1b59708354967" w:history="1">
              <w:r>
                <w:rPr>
                  <w:rStyle w:val="Hyperlink"/>
                </w:rPr>
                <w:t>2026-2032年中国3C电子漆市场研究与前景趋势报告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1b59708354967" w:history="1">
                <w:r>
                  <w:rPr>
                    <w:rStyle w:val="Hyperlink"/>
                  </w:rPr>
                  <w:t>https://www.20087.com/6/38/3CDianZiQiShiChangQianJingFenXi.html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电子漆是专用于智能手机、笔记本电脑、平板及可穿戴设备外壳的高性能涂料，需兼顾美学（高光、哑光、渐变、金属质感）、耐磨性、抗指纹及电磁屏蔽（EMI）等多重功能。目前，3C电子漆主流体系包括UV固化丙烯酸、聚碳酸酯专用底漆及纳米二氧化硅改性面漆，部分高端产品集成导电填料（如银包铜）实现局部电磁屏蔽。生产工艺强调自动化喷涂、洁净室环境与膜厚均匀性控制，以满足消费电子严苛的外观良率要求。然而，在曲面玻璃或复合材料基材上，附着力与应力开裂仍是技术难点；同时，VOC排放限制推动水性化转型，但水性3C漆在流平性与干燥效率方面仍逊于溶剂型体系。此外，快时尚式产品迭代加剧了涂料配方快速验证压力。</w:t>
      </w:r>
      <w:r>
        <w:rPr>
          <w:rFonts w:hint="eastAsia"/>
        </w:rPr>
        <w:br/>
      </w:r>
      <w:r>
        <w:rPr>
          <w:rFonts w:hint="eastAsia"/>
        </w:rPr>
        <w:t>　　未来，3C电子漆将向环保高性能、触觉交互与循环经济方向突破。一方面，高固含UV-LED固化体系将实现近零VOC排放与秒级固化，适配柔性产线；自修复涂层可在微划痕后恢复光泽，延长产品寿命。另一方面，压感变色或温感纹理漆将赋予设备表面动态触觉反馈，拓展人机交互维度；抗蓝光或抗菌功能将融入健康电子趋势。在可持续层面，生物基树脂与可回收涂料剥离技术将支持外壳材料闭环再生；数字色卡系统可减少打样浪费。此外，随着模块化手机与维修权运动兴起，3C电子漆将强化局部修复兼容性，从一次性装饰层转型为支持产品全生命周期美学维护的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1b59708354967" w:history="1">
        <w:r>
          <w:rPr>
            <w:rStyle w:val="Hyperlink"/>
          </w:rPr>
          <w:t>2026-2032年中国3C电子漆市场研究与前景趋势报告</w:t>
        </w:r>
      </w:hyperlink>
      <w:r>
        <w:rPr>
          <w:rFonts w:hint="eastAsia"/>
        </w:rPr>
        <w:t>》系统分析了我国3C电子漆行业的市场规模、市场需求及价格动态，深入探讨了3C电子漆产业链结构与发展特点。报告对3C电子漆细分市场进行了详细剖析，基于科学数据预测了市场前景及未来发展趋势，同时聚焦3C电子漆重点企业，评估了品牌影响力、市场竞争力及行业集中度变化。通过专业分析与客观洞察，报告为投资者、产业链相关企业及政府决策部门提供了重要参考，是把握3C电子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3C电子漆市场概述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按照不同产品类型，3C电子漆主要可以分为如下几个类别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中国不同产品类型3C电子漆增长趋势2021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从不同应用，3C电子漆主要包括如下几个方面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中国不同应用3C电子漆增长趋势2021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消费类电子</w:t>
      </w:r>
      <w:r>
        <w:rPr>
          <w:rFonts w:hint="eastAsia"/>
        </w:rPr>
        <w:br/>
      </w:r>
      <w:r>
        <w:rPr>
          <w:rFonts w:hint="eastAsia"/>
        </w:rPr>
        <w:t>　　1.4 中国3C电子漆发展现状及未来趋势（2021-2032）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中国市场3C电子漆收入及增长率（2021-2032）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中国市场3C电子漆销量及增长率（2021-2032）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中国市场主要3C电子漆厂商分析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中国市场主要厂商3C电子漆销量及市场占有率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中国市场主要厂商3C电子漆销量（2021-2026）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中国市场主要厂商3C电子漆销量市场份额（2021-2026）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中国市场主要厂商3C电子漆收入及市场占有率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中国市场主要厂商3C电子漆收入（2021-2026）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中国市场主要厂商3C电子漆收入市场份额（2021-2026）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2025年中国市场主要厂商3C电子漆收入排名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中国市场主要厂商3C电子漆价格（2021-2026）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中国市场主要厂商3C电子漆总部及产地分布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中国市场主要厂商成立时间及3C电子漆商业化日期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中国市场主要厂商3C电子漆产品类型及应用</w:t>
      </w:r>
      <w:r>
        <w:rPr>
          <w:rFonts w:hint="eastAsia"/>
        </w:rPr>
        <w:br/>
      </w:r>
      <w:r>
        <w:rPr>
          <w:rFonts w:hint="eastAsia"/>
        </w:rPr>
        <w:t>　　2.7 3C电子漆行业集中度、竞争程度分析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3C电子漆行业集中度分析：2025年中国Top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中国市场3C电子漆第一梯队、第二梯队和第三梯队厂商（品牌）及2025年市场份额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重点企业（12）在中国市场3C电子漆销量、收入、价格及毛利率（2021-2026）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不同产品类型3C电子漆分析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中国市场不同产品类型3C电子漆销量（2021-2032）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中国市场不同产品类型3C电子漆销量及市场份额（2021-2026）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中国市场不同产品类型3C电子漆销量预测（2027-2032）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中国市场不同产品类型3C电子漆规模（2021-2032）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中国市场不同产品类型3C电子漆规模及市场份额（2021-2026）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中国市场不同产品类型3C电子漆规模预测（2027-2032）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中国市场不同产品类型3C电子漆价格走势（2021-2032）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不同应用3C电子漆分析</w:t>
      </w:r>
      <w:r>
        <w:rPr>
          <w:rFonts w:hint="eastAsia"/>
        </w:rPr>
        <w:br/>
      </w:r>
      <w:r>
        <w:rPr>
          <w:rFonts w:hint="eastAsia"/>
        </w:rPr>
        <w:t>　　5.1 中国市场不同应用3C电子漆销量（2021-2032）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中国市场不同应用3C电子漆销量及市场份额（2021-2026）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中国市场不同应用3C电子漆销量预测（2027-2032）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中国市场不同应用3C电子漆规模（2021-2032）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中国市场不同应用3C电子漆规模及市场份额（2021-2026）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中国市场不同应用3C电子漆规模预测（2027-2032）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中国市场不同应用3C电子漆价格走势（2021-2032）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3C电子漆行业发展分析---发展趋势</w:t>
      </w:r>
      <w:r>
        <w:rPr>
          <w:rFonts w:hint="eastAsia"/>
        </w:rPr>
        <w:br/>
      </w:r>
      <w:r>
        <w:rPr>
          <w:rFonts w:hint="eastAsia"/>
        </w:rPr>
        <w:t>　　6.2 3C电子漆行业发展分析---厂商壁垒</w:t>
      </w:r>
      <w:r>
        <w:rPr>
          <w:rFonts w:hint="eastAsia"/>
        </w:rPr>
        <w:br/>
      </w:r>
      <w:r>
        <w:rPr>
          <w:rFonts w:hint="eastAsia"/>
        </w:rPr>
        <w:t>　　6.3 3C电子漆行业发展分析---驱动因素</w:t>
      </w:r>
      <w:r>
        <w:rPr>
          <w:rFonts w:hint="eastAsia"/>
        </w:rPr>
        <w:br/>
      </w:r>
      <w:r>
        <w:rPr>
          <w:rFonts w:hint="eastAsia"/>
        </w:rPr>
        <w:t>　　6.4 3C电子漆行业发展分析---制约因素</w:t>
      </w:r>
      <w:r>
        <w:rPr>
          <w:rFonts w:hint="eastAsia"/>
        </w:rPr>
        <w:br/>
      </w:r>
      <w:r>
        <w:rPr>
          <w:rFonts w:hint="eastAsia"/>
        </w:rPr>
        <w:t>　　6.5 3C电子漆中国企业SWOT分析</w:t>
      </w:r>
      <w:r>
        <w:rPr>
          <w:rFonts w:hint="eastAsia"/>
        </w:rPr>
        <w:br/>
      </w:r>
      <w:r>
        <w:rPr>
          <w:rFonts w:hint="eastAsia"/>
        </w:rPr>
        <w:t>　　6.6 3C电子漆行业发展分析---行业政策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3C电子漆行业产业链简介</w:t>
      </w:r>
      <w:r>
        <w:rPr>
          <w:rFonts w:hint="eastAsia"/>
        </w:rPr>
        <w:br/>
      </w:r>
      <w:r>
        <w:rPr>
          <w:rFonts w:hint="eastAsia"/>
        </w:rPr>
        <w:t>　　7.2 3C电子漆产业链分析-上游</w:t>
      </w:r>
      <w:r>
        <w:rPr>
          <w:rFonts w:hint="eastAsia"/>
        </w:rPr>
        <w:br/>
      </w:r>
      <w:r>
        <w:rPr>
          <w:rFonts w:hint="eastAsia"/>
        </w:rPr>
        <w:t>　　7.3 3C电子漆产业链分析-中游</w:t>
      </w:r>
      <w:r>
        <w:rPr>
          <w:rFonts w:hint="eastAsia"/>
        </w:rPr>
        <w:br/>
      </w:r>
      <w:r>
        <w:rPr>
          <w:rFonts w:hint="eastAsia"/>
        </w:rPr>
        <w:t>　　7.4 3C电子漆产业链分析-下游</w:t>
      </w:r>
      <w:r>
        <w:rPr>
          <w:rFonts w:hint="eastAsia"/>
        </w:rPr>
        <w:br/>
      </w:r>
      <w:r>
        <w:rPr>
          <w:rFonts w:hint="eastAsia"/>
        </w:rPr>
        <w:t>　　7.5 3C电子漆行业采购模式</w:t>
      </w:r>
      <w:r>
        <w:rPr>
          <w:rFonts w:hint="eastAsia"/>
        </w:rPr>
        <w:br/>
      </w:r>
      <w:r>
        <w:rPr>
          <w:rFonts w:hint="eastAsia"/>
        </w:rPr>
        <w:t>　　7.6 3C电子漆行业生产模式</w:t>
      </w:r>
      <w:r>
        <w:rPr>
          <w:rFonts w:hint="eastAsia"/>
        </w:rPr>
        <w:br/>
      </w:r>
      <w:r>
        <w:rPr>
          <w:rFonts w:hint="eastAsia"/>
        </w:rPr>
        <w:t>　　7.7 3C电子漆行业销售模式及销售渠道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中国本土3C电子漆产能、产量分析</w:t>
      </w:r>
      <w:r>
        <w:rPr>
          <w:rFonts w:hint="eastAsia"/>
        </w:rPr>
        <w:br/>
      </w:r>
      <w:r>
        <w:rPr>
          <w:rFonts w:hint="eastAsia"/>
        </w:rPr>
        <w:t>　　8.1 中国3C电子漆供需现状及预测（2021-2032）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中国3C电子漆产能、产量、产能利用率及发展趋势（2021-2032）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中国3C电子漆产量、市场需求量及发展趋势（2021-2032）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中国3C电子漆进出口分析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中国市场3C电子漆主要进口来源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中国市场3C电子漆主要出口目的地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不同产品类型3C电子漆市场规模2021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不同应用3C电子漆市场规模2021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中国市场主要厂商3C电子漆销量（2021-2026）&amp;（吨）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中国市场主要厂商3C电子漆销量市场份额（2021-2026）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中国市场主要厂商3C电子漆收入（2021-2026）&amp;（万元）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中国市场主要厂商3C电子漆收入份额（2021-2026）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2025年中国主要生产商3C电子漆收入排名（万元）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中国市场主要厂商3C电子漆价格（2021-2026）&amp;（元/吨）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中国市场主要厂商3C电子漆总部及产地分布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中国市场主要厂商成立时间及3C电子漆商业化日期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中国市场主要厂商3C电子漆产品类型及应用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2025年中国市场3C电子漆主要厂商市场地位（第一梯队、第二梯队和第三梯队）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3C电子漆市场投资、并购等现状分析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3C电子漆生产基地、总部、竞争对手及市场地位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3C电子漆产品规格、参数及市场应用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3C电子漆销量（吨）、收入（万元）、价格（元/吨）及毛利率（2021-2026）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中国市场不同产品类型3C电子漆销量（2021-2026）&amp;（吨）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中国市场不同产品类型3C电子漆销量市场份额（2021-2026）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中国市场不同产品类型3C电子漆销量预测（2027-2032）&amp;（吨）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中国市场不同产品类型3C电子漆销量市场份额预测（2027-2032）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中国市场不同产品类型3C电子漆规模（2021-2026）&amp;（万元）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中国市场不同产品类型3C电子漆规模市场份额（2021-2026）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中国市场不同产品类型3C电子漆规模预测（2027-2032）&amp;（万元）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中国市场不同产品类型3C电子漆规模市场份额预测（2027-2032）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中国市场不同应用3C电子漆销量（2021-2026）&amp;（吨）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中国市场不同应用3C电子漆销量市场份额（2021-2026）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中国市场不同应用3C电子漆销量预测（2027-2032）&amp;（吨）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中国市场不同应用3C电子漆销量市场份额预测（2027-2032）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中国市场不同应用3C电子漆规模（2021-2026）&amp;（万元）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中国市场不同应用3C电子漆规模市场份额（2021-2026）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中国市场不同应用3C电子漆规模预测（2027-2032）&amp;（万元）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中国市场不同应用3C电子漆规模市场份额预测（2027-2032）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3C电子漆行业发展分析---发展趋势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3C电子漆行业发展分析---厂商壁垒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3C电子漆行业发展分析---驱动因素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3C电子漆行业发展分析---制约因素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3C电子漆行业相关重点政策一览</w:t>
      </w:r>
      <w:r>
        <w:rPr>
          <w:rFonts w:hint="eastAsia"/>
        </w:rPr>
        <w:br/>
      </w:r>
      <w:r>
        <w:rPr>
          <w:rFonts w:hint="eastAsia"/>
        </w:rPr>
        <w:t>　　表 95： 3C电子漆行业供应链分析</w:t>
      </w:r>
      <w:r>
        <w:rPr>
          <w:rFonts w:hint="eastAsia"/>
        </w:rPr>
        <w:br/>
      </w:r>
      <w:r>
        <w:rPr>
          <w:rFonts w:hint="eastAsia"/>
        </w:rPr>
        <w:t>　　表 96： 3C电子漆上游原料供应商</w:t>
      </w:r>
      <w:r>
        <w:rPr>
          <w:rFonts w:hint="eastAsia"/>
        </w:rPr>
        <w:br/>
      </w:r>
      <w:r>
        <w:rPr>
          <w:rFonts w:hint="eastAsia"/>
        </w:rPr>
        <w:t>　　表 97： 3C电子漆行业主要下游客户</w:t>
      </w:r>
      <w:r>
        <w:rPr>
          <w:rFonts w:hint="eastAsia"/>
        </w:rPr>
        <w:br/>
      </w:r>
      <w:r>
        <w:rPr>
          <w:rFonts w:hint="eastAsia"/>
        </w:rPr>
        <w:t>　　表 98： 3C电子漆典型经销商</w:t>
      </w:r>
      <w:r>
        <w:rPr>
          <w:rFonts w:hint="eastAsia"/>
        </w:rPr>
        <w:br/>
      </w:r>
      <w:r>
        <w:rPr>
          <w:rFonts w:hint="eastAsia"/>
        </w:rPr>
        <w:t>　　表 99： 中国3C电子漆产量、销量、进口量及出口量（2021-2026）&amp;（吨）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中国3C电子漆产量、销量、进口量及出口量预测（2027-2032）&amp;（吨）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中国市场3C电子漆主要进口来源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中国市场3C电子漆主要出口目的地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3C电子漆产品图片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中国不同产品类型3C电子漆市场规模市场份额2025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溶剂型产品图片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中国不同应用3C电子漆市场份额2025 &amp; 2032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中国市场3C电子漆市场规模，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中国市场3C电子漆收入及增长率（2021-2032）&amp;（万元）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中国市场3C电子漆销量及增长率（2021-2032）&amp;（吨）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2025年中国市场主要厂商3C电子漆销量市场份额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2025年中国市场主要厂商3C电子漆收入市场份额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2025年中国市场前五大厂商3C电子漆市场份额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2025年中国市场3C电子漆第一梯队、第二梯队和第三梯队厂商（品牌）及市场份额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中国市场不同产品类型3C电子漆价格走势（2021-2032）&amp;（元/吨）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中国市场不同应用3C电子漆价格走势（2021-2032）&amp;（元/吨）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3C电子漆中国企业SWOT分析</w:t>
      </w:r>
      <w:r>
        <w:rPr>
          <w:rFonts w:hint="eastAsia"/>
        </w:rPr>
        <w:br/>
      </w:r>
      <w:r>
        <w:rPr>
          <w:rFonts w:hint="eastAsia"/>
        </w:rPr>
        <w:t>　　图 20： 3C电子漆产业链</w:t>
      </w:r>
      <w:r>
        <w:rPr>
          <w:rFonts w:hint="eastAsia"/>
        </w:rPr>
        <w:br/>
      </w:r>
      <w:r>
        <w:rPr>
          <w:rFonts w:hint="eastAsia"/>
        </w:rPr>
        <w:t>　　图 21： 3C电子漆行业采购模式分析</w:t>
      </w:r>
      <w:r>
        <w:rPr>
          <w:rFonts w:hint="eastAsia"/>
        </w:rPr>
        <w:br/>
      </w:r>
      <w:r>
        <w:rPr>
          <w:rFonts w:hint="eastAsia"/>
        </w:rPr>
        <w:t>　　图 22： 3C电子漆行业生产模式分析</w:t>
      </w:r>
      <w:r>
        <w:rPr>
          <w:rFonts w:hint="eastAsia"/>
        </w:rPr>
        <w:br/>
      </w:r>
      <w:r>
        <w:rPr>
          <w:rFonts w:hint="eastAsia"/>
        </w:rPr>
        <w:t>　　图 23： 3C电子漆行业销售模式分析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中国3C电子漆产能、产量、产能利用率及发展趋势（2021-2032）&amp;（吨）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中国3C电子漆产量、市场需求量及发展趋势（2021-2032）&amp;（吨）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1b59708354967" w:history="1">
        <w:r>
          <w:rPr>
            <w:rStyle w:val="Hyperlink"/>
          </w:rPr>
          <w:t>2026-2032年中国3C电子漆市场研究与前景趋势报告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1b59708354967" w:history="1">
        <w:r>
          <w:rPr>
            <w:rStyle w:val="Hyperlink"/>
          </w:rPr>
          <w:t>https://www.20087.com/6/38/3CDianZiQiShiChangQianJingFenXi.html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热点：3a环保漆价格和图片、电子三防漆有毒吗、水性3c涂料、电子三防漆voc含量标准、电路板三防漆喷涂加工、电子级涂料、3c认证产品查询、电子涂料百度百科、3c数码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3b2aafc44e2b" w:history="1">
      <w:r>
        <w:rPr>
          <w:rStyle w:val="Hyperlink"/>
        </w:rPr>
        <w:t>2026-2032年中国3C电子漆市场研究与前景趋势报告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3CDianZiQiShiChangQianJingFenXi.html" TargetMode="External" Id="Rce51b597083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3CDianZiQiShiChangQianJingFenXi.html" TargetMode="External" Id="R450e3b2aafc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2026-01-18T04:04:11Z</dcterms:created>
  <dcterms:modified xsi:type="dcterms:W3CDTF">2026-01-18T05:04:11Z</dcterms:modified>
  <dc:subject>2026-2032年中国3C电子漆市场研究与前景趋势报告</dc:subject>
  <dc:title>2026-2032年中国3C电子漆市场研究与前景趋势报告</dc:title>
  <cp:keywords>2026-2032年中国3C电子漆市场研究与前景趋势报告</cp:keywords>
  <dc:description>2026-2032年中国3C电子漆市场研究与前景趋势报告</dc:description>
</cp:coreProperties>
</file>