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e84a3da74fdf" w:history="1">
              <w:r>
                <w:rPr>
                  <w:rStyle w:val="Hyperlink"/>
                </w:rPr>
                <w:t>2025-2031年中国DMC（碳酸二甲酯）行业研究及前景趋势预测报告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e84a3da74fdf" w:history="1">
              <w:r>
                <w:rPr>
                  <w:rStyle w:val="Hyperlink"/>
                </w:rPr>
                <w:t>2025-2031年中国DMC（碳酸二甲酯）行业研究及前景趋势预测报告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1e84a3da74fdf" w:history="1">
                <w:r>
                  <w:rPr>
                    <w:rStyle w:val="Hyperlink"/>
                  </w:rPr>
                  <w:t>https://www.20087.com/6/68/DMC-TanSuanErJiaZhi-ShiChangXianZhuangHeQianJing.html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C（碳酸二甲酯）作为一种重要的化工中间体和绿色溶剂，广泛应用于锂离子电池电解液、聚碳酸酯、医药中间体、油漆涂料等领域。目前，DMC生产工艺已经实现了规模化和连续化，主要采用甲醇氧化羰基化、尿素法、丙烯酸酯裂解等技术路线。随着下游应用领域的不断扩大和环保政策的推行，DMC的市场需求持续增长。</w:t>
      </w:r>
      <w:r>
        <w:rPr>
          <w:rFonts w:hint="eastAsia"/>
        </w:rPr>
        <w:br/>
      </w:r>
      <w:r>
        <w:rPr>
          <w:rFonts w:hint="eastAsia"/>
        </w:rPr>
        <w:t>　　DMC的未来市场前景广阔，特别是在新能源汽车行业的驱动下，作为锂电池电解液的重要组成部分，其需求量将持续攀升。同时，随着技术进步和环保要求的提高，更加高效、环保、低成本的DMC生产技术将得到大力研发和推广应用，如生物法制备DMC、CO2资源化利用制备DMC等绿色工艺。此外，DMC在医药、精细化学品等领域的应用也将进一步拓宽，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e84a3da74fdf" w:history="1">
        <w:r>
          <w:rPr>
            <w:rStyle w:val="Hyperlink"/>
          </w:rPr>
          <w:t>2025-2031年中国DMC（碳酸二甲酯）行业研究及前景趋势预测报告</w:t>
        </w:r>
      </w:hyperlink>
      <w:r>
        <w:rPr>
          <w:rFonts w:hint="eastAsia"/>
        </w:rPr>
        <w:t>》从产业链视角出发，系统分析了DMC（碳酸二甲酯）行业的市场现状与需求动态，详细解读了DMC（碳酸二甲酯）市场规模、价格波动及上下游影响因素。报告深入剖析了DMC（碳酸二甲酯）细分领域的发展特点，基于权威数据对市场前景及未来趋势进行了科学预测，同时揭示了DMC（碳酸二甲酯）重点企业的竞争格局与市场集中度变化。报告客观翔实地指出了DMC（碳酸二甲酯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2025年有关DMC（碳酸二甲酯）概念介绍分析</w:t>
      </w:r>
      <w:r>
        <w:rPr>
          <w:rFonts w:hint="eastAsia"/>
        </w:rPr>
        <w:br/>
      </w:r>
      <w:r>
        <w:rPr>
          <w:rFonts w:hint="eastAsia"/>
        </w:rPr>
        <w:t>　　第一节 有关DMC（碳酸二甲酯）性能及用途分析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一、DMC（碳酸二甲酯）性质分析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二、DMC（碳酸二甲酯）功能与用途分析</w:t>
      </w:r>
      <w:r>
        <w:rPr>
          <w:rFonts w:hint="eastAsia"/>
        </w:rPr>
        <w:br/>
      </w:r>
      <w:r>
        <w:rPr>
          <w:rFonts w:hint="eastAsia"/>
        </w:rPr>
        <w:t>　　　　三、DMC（碳酸二甲酯）运输储存应注意事项分析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有关DMC（碳酸二甲酯）工艺及技术发展情况分析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2025年世界DMC（碳酸二甲酯）产业发展形势分析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2025年世界DMC（碳酸二甲酯）产业发展环境分析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（一）2020年全球经济走势分析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（二）2020年全球经济增长预测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2025年世界DMC（碳酸二甲酯）产业发展概况分析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二、2025年世界DMC（碳酸二甲酯）产能分析</w:t>
      </w:r>
      <w:r>
        <w:rPr>
          <w:rFonts w:hint="eastAsia"/>
        </w:rPr>
        <w:br/>
      </w:r>
      <w:r>
        <w:rPr>
          <w:rFonts w:hint="eastAsia"/>
        </w:rPr>
        <w:t>　　　　三、世界DMC（碳酸二甲酯）应用领域不断扩展分析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2025年世界DMC（碳酸二甲酯）需求情况分析</w:t>
      </w:r>
      <w:r>
        <w:rPr>
          <w:rFonts w:hint="eastAsia"/>
        </w:rPr>
        <w:br/>
      </w:r>
      <w:r>
        <w:rPr>
          <w:rFonts w:hint="eastAsia"/>
        </w:rPr>
        <w:t>　　　　一、世界DMC（碳酸二甲酯）行业主要应用领域分析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二、世界DMC（碳酸二甲酯）行业需求现状分析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2025年中国DMC（碳酸二甲酯）行业发展环境分析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2025年中国DMC（碳酸二甲酯）行业发展政策环境分析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2025年中国DMC（碳酸二甲酯）行业发展社会环境分析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2025年中国DMC（碳酸二甲酯）产业发展格局分析</w:t>
      </w:r>
      <w:r>
        <w:rPr>
          <w:rFonts w:hint="eastAsia"/>
        </w:rPr>
        <w:br/>
      </w:r>
      <w:r>
        <w:rPr>
          <w:rFonts w:hint="eastAsia"/>
        </w:rPr>
        <w:t>　　第一节 DMC（碳酸二甲酯）已被称为当今有机合成的“新基石”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第二节 2025年中国DMC（碳酸二甲酯）市场发展存在的问题分析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挖掘市场需求成为中国发展DMC（碳酸二甲酯）出路分析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2025年中国DMC（碳酸二甲酯）所属行业供需情况分析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2025年中国DMC（碳酸二甲酯）所属行业生产情况分析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一、国内DMC（碳酸二甲酯）生产现状分析</w:t>
      </w:r>
      <w:r>
        <w:rPr>
          <w:rFonts w:hint="eastAsia"/>
        </w:rPr>
        <w:br/>
      </w:r>
      <w:r>
        <w:rPr>
          <w:rFonts w:hint="eastAsia"/>
        </w:rPr>
        <w:t>　　　　二、中国DMC（碳酸二甲酯）产能统计分析</w:t>
      </w:r>
      <w:r>
        <w:rPr>
          <w:rFonts w:hint="eastAsia"/>
        </w:rPr>
        <w:br/>
      </w:r>
      <w:r>
        <w:rPr>
          <w:rFonts w:hint="eastAsia"/>
        </w:rPr>
        <w:t>　　第二节 2025年中国DMC（碳酸二甲酯）所属行业需求情况分析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一、国内DMC（碳酸二甲酯）市场需求情况分析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二、国内DMC（碳酸二甲酯）需求结构分析</w:t>
      </w:r>
      <w:r>
        <w:rPr>
          <w:rFonts w:hint="eastAsia"/>
        </w:rPr>
        <w:br/>
      </w:r>
      <w:r>
        <w:rPr>
          <w:rFonts w:hint="eastAsia"/>
        </w:rPr>
        <w:t>　　　　三、中国DMC（碳酸二甲酯）值得开发的若干领域</w:t>
      </w:r>
      <w:r>
        <w:rPr>
          <w:rFonts w:hint="eastAsia"/>
        </w:rPr>
        <w:br/>
      </w:r>
      <w:r>
        <w:rPr>
          <w:rFonts w:hint="eastAsia"/>
        </w:rPr>
        <w:t>　　第三节 2025年国内DMC（碳酸二甲酯）所属行业市场价格情况分析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2025年中国DMC（碳酸二甲酯）产业竞争格局分析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2025年中国DMC（碳酸二甲酯）产业竞争现状分析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2025-2031年中国DMC（碳酸二甲酯）产业竞争趋势分析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2025-2031年中国DMC（碳酸二甲酯）产业竞争策略分析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中国DMC（碳酸二甲酯）产业优势企业经营状况与竞争力分析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DMC（碳酸二甲酯）的应用领域</w:t>
      </w:r>
      <w:r>
        <w:rPr>
          <w:rFonts w:hint="eastAsia"/>
        </w:rPr>
        <w:br/>
      </w:r>
      <w:r>
        <w:rPr>
          <w:rFonts w:hint="eastAsia"/>
        </w:rPr>
        <w:t>　　第一节 DMC（碳酸二甲酯）的应用领域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DMC（碳酸二甲酯）调和汽油的应用研究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2025年中国涂料所属行业营运状况分析</w:t>
      </w:r>
      <w:r>
        <w:rPr>
          <w:rFonts w:hint="eastAsia"/>
        </w:rPr>
        <w:br/>
      </w:r>
      <w:r>
        <w:rPr>
          <w:rFonts w:hint="eastAsia"/>
        </w:rPr>
        <w:t>　　第一节 2025年中国涂料所属行业发展状况分析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五、低碳经济，“环保”先行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2025年我国涂料发展新趋势及产品结构调整策略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2025年中国农药所属行业发展概况分析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2025年中国农药行业发展存在的问题分析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DMC下游产品——聚碳酸酯分析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中国DMC（碳酸二甲酯）产业发展局势分析</w:t>
      </w:r>
      <w:r>
        <w:rPr>
          <w:rFonts w:hint="eastAsia"/>
        </w:rPr>
        <w:br/>
      </w:r>
      <w:r>
        <w:rPr>
          <w:rFonts w:hint="eastAsia"/>
        </w:rPr>
        <w:t>　　第一节 DMC（碳酸二甲酯）在建设项目</w:t>
      </w:r>
      <w:r>
        <w:rPr>
          <w:rFonts w:hint="eastAsia"/>
        </w:rPr>
        <w:br/>
      </w:r>
      <w:r>
        <w:rPr>
          <w:rFonts w:hint="eastAsia"/>
        </w:rPr>
        <w:t>　　　　一、山东丰源煤电甲醇蛋白、DMC（碳酸二甲酯）项目开建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三、陕西首个DMC（碳酸二甲酯）项目开工</w:t>
      </w:r>
      <w:r>
        <w:rPr>
          <w:rFonts w:hint="eastAsia"/>
        </w:rPr>
        <w:br/>
      </w:r>
      <w:r>
        <w:rPr>
          <w:rFonts w:hint="eastAsia"/>
        </w:rPr>
        <w:t>　　第二节 中国DMC（碳酸二甲酯）的生产技术发展分析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一、技术创新是DMC（碳酸二甲酯）行业发展出路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二、尿素制备DMC（碳酸二甲酯）最具发展前景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2025-2031年中国DMC（碳酸二甲酯）行业投资分析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2025-2031年中国DMC（碳酸二甲酯）行业投资环境分析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2025-2031年中国DMC（碳酸二甲酯）行业投资机会分析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2025-2031年中国DMC（碳酸二甲酯）行业投资风险预警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中-智-林-：2025-2031年中国DMC（碳酸二甲酯）行业发展建议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DMC（碳酸二甲酯）行业历程</w:t>
      </w:r>
      <w:r>
        <w:rPr>
          <w:rFonts w:hint="eastAsia"/>
        </w:rPr>
        <w:br/>
      </w:r>
      <w:r>
        <w:rPr>
          <w:rFonts w:hint="eastAsia"/>
        </w:rPr>
        <w:t>　　图表 DMC（碳酸二甲酯）行业生命周期</w:t>
      </w:r>
      <w:r>
        <w:rPr>
          <w:rFonts w:hint="eastAsia"/>
        </w:rPr>
        <w:br/>
      </w:r>
      <w:r>
        <w:rPr>
          <w:rFonts w:hint="eastAsia"/>
        </w:rPr>
        <w:t>　　图表 DMC（碳酸二甲酯）行业产业链分析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2020-2025年DMC（碳酸二甲酯）行业市场容量分析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2020-2025年中国DMC（碳酸二甲酯）行业产量及增长趋势</w:t>
      </w:r>
      <w:r>
        <w:rPr>
          <w:rFonts w:hint="eastAsia"/>
        </w:rPr>
        <w:br/>
      </w:r>
      <w:r>
        <w:rPr>
          <w:rFonts w:hint="eastAsia"/>
        </w:rPr>
        <w:t>　　图表 DMC（碳酸二甲酯）行业动态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2025年中国DMC（碳酸二甲酯）行业需求领域分布格局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2025年中国DMC（碳酸二甲酯）进口国家及地区分析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2025年中国DMC（碳酸二甲酯）出口国家及地区分析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2020-2025年中国DMC（碳酸二甲酯）行业企业平均规模情况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2025-2031年中国DMC（碳酸二甲酯）行业发展趋势预测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e84a3da74fdf" w:history="1">
        <w:r>
          <w:rPr>
            <w:rStyle w:val="Hyperlink"/>
          </w:rPr>
          <w:t>2025-2031年中国DMC（碳酸二甲酯）行业研究及前景趋势预测报告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1e84a3da74fdf" w:history="1">
        <w:r>
          <w:rPr>
            <w:rStyle w:val="Hyperlink"/>
          </w:rPr>
          <w:t>https://www.20087.com/6/68/DMC-TanSuanErJiaZhi-ShiChangXianZhuangHeQianJing.html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热点：二甲基碳酸酯、dmc碳酸二甲酯价格、己二酸二甲酯、dmc碳酸二甲酯 属于什么行业、二乙基碳酸酯、dmc碳酸二甲酯锂电、碳酸乙二醇酯、dmc碳酸二甲酯用途、原碳酸四甲酯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c1359137499d" w:history="1">
      <w:r>
        <w:rPr>
          <w:rStyle w:val="Hyperlink"/>
        </w:rPr>
        <w:t>2025-2031年中国DMC（碳酸二甲酯）行业研究及前景趋势预测报告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MC-TanSuanErJiaZhi-ShiChangXianZhuangHeQianJing.html" TargetMode="External" Id="R21e1e84a3da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MC-TanSuanErJiaZhi-ShiChangXianZhuangHeQianJing.html" TargetMode="External" Id="R924ec135913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2025-02-01T08:04:00Z</dcterms:created>
  <dcterms:modified xsi:type="dcterms:W3CDTF">2025-02-01T09:04:00Z</dcterms:modified>
  <dc:subject>2025-2031年中国DMC（碳酸二甲酯）行业研究及前景趋势预测报告</dc:subject>
  <dc:title>2025-2031年中国DMC（碳酸二甲酯）行业研究及前景趋势预测报告</dc:title>
  <cp:keywords>2025-2031年中国DMC（碳酸二甲酯）行业研究及前景趋势预测报告</cp:keywords>
  <dc:description>2025-2031年中国DMC（碳酸二甲酯）行业研究及前景趋势预测报告</dc:description>
</cp:coreProperties>
</file>