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69668cc9c4a59" w:history="1">
              <w:r>
                <w:rPr>
                  <w:rStyle w:val="Hyperlink"/>
                </w:rPr>
                <w:t>2025年中国光扩散剂行业现状研究分析与市场前景预测报告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69668cc9c4a59" w:history="1">
              <w:r>
                <w:rPr>
                  <w:rStyle w:val="Hyperlink"/>
                </w:rPr>
                <w:t>2025年中国光扩散剂行业现状研究分析与市场前景预测报告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69668cc9c4a59" w:history="1">
                <w:r>
                  <w:rPr>
                    <w:rStyle w:val="Hyperlink"/>
                  </w:rPr>
                  <w:t>https://www.20087.com/M_ShiYouHuaGong/86/GuangKuoSanJiHangYeXianZhuangYuFaZhanQianJing.html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扩散剂是一种特殊的光学材料，被广泛应用于LED照明、显示技术、光纤通讯等领域，其作用是在保持光透过率的同时使光线均匀散射，达到柔和照明或增强显示效果的目的。近年来，随着LED技术的飞速发展和对高品质光源需求的增长，光扩散剂市场呈现出了良好的发展态势。目前，光扩散剂主要包括有机硅树脂、聚碳酸酯等材料，这些材料因其优良的透光性和稳定的物理性能而受到青睐。随着纳米技术的进步，新型光扩散剂不仅在透光率和散射效果上有所提升，还通过引入纳米粒子或微结构，增强了材料的机械强度和耐候性。此外，为了满足不同应用场景的需求，光扩散剂的种类也在不断增加，如适用于户外照明的耐UV光扩散剂、用于柔性显示的柔软型光扩散剂等。</w:t>
      </w:r>
      <w:r>
        <w:rPr>
          <w:rFonts w:hint="eastAsia"/>
        </w:rPr>
        <w:br/>
      </w:r>
      <w:r>
        <w:rPr>
          <w:rFonts w:hint="eastAsia"/>
        </w:rPr>
        <w:t>　　未来，光扩散剂市场将伴随着显示技术的革新和照明节能标准的提高而迎来新的增长点。一方面，随着Mini LED和Micro LED技术的商业化进程加快，对于高性能、高均匀度的光扩散剂需求将持续增加，推动产品向更高效能、更广泛应用方向发展；另一方面，随着智能家居概念的普及，能够实现智能调控、节能环保的新型光扩散剂将成为行业发展的趋势。然而，如何在保证材料性能的同时控制成本，以及如何应对快速变化的技术需求，将是光扩散剂制造商面临的挑战。此外，如何提高材料的环保性和可持续性，也是光扩散剂行业未来发展需要解决的问题。</w:t>
      </w:r>
      <w:r>
        <w:rPr>
          <w:rFonts w:hint="eastAsia"/>
        </w:rPr>
        <w:br/>
      </w:r>
      <w:r>
        <w:rPr>
          <w:rFonts w:hint="eastAsia"/>
        </w:rPr>
        <w:t>　　《</w:t>
      </w:r>
      <w:hyperlink r:id="R9e769668cc9c4a59" w:history="1">
        <w:r>
          <w:rPr>
            <w:rStyle w:val="Hyperlink"/>
          </w:rPr>
          <w:t>2025年中国光扩散剂行业现状研究分析与市场前景预测报告</w:t>
        </w:r>
      </w:hyperlink>
      <w:r>
        <w:rPr>
          <w:rFonts w:hint="eastAsia"/>
        </w:rPr>
        <w:t>》系统分析了光扩散剂行业的市场规模、需求动态及价格趋势，并深入探讨了光扩散剂产业链结构的变化与发展。报告详细解读了光扩散剂行业现状，科学预测了未来市场前景与发展趋势，同时对光扩散剂细分市场的竞争格局进行了全面评估，重点关注领先企业的竞争实力、市场集中度及品牌影响力。结合光扩散剂技术现状与未来方向，报告揭示了光扩散剂行业机遇与潜在风险，为投资者、研究机构及政府决策层提供了制定战略的重要依据。</w:t>
      </w:r>
      <w:r>
        <w:rPr>
          <w:rFonts w:hint="eastAsia"/>
        </w:rPr>
        <w:br/>
      </w:r>
      <w:r>
        <w:rPr>
          <w:rFonts w:hint="eastAsia"/>
        </w:rPr>
        <w:br/>
      </w:r>
      <w:r>
        <w:rPr>
          <w:rFonts w:hint="eastAsia"/>
        </w:rPr>
        <w:t>第一章 光扩散剂概述</w:t>
      </w:r>
      <w:r>
        <w:rPr>
          <w:rFonts w:hint="eastAsia"/>
        </w:rPr>
        <w:br/>
      </w:r>
      <w:r>
        <w:rPr>
          <w:rFonts w:hint="eastAsia"/>
        </w:rPr>
        <w:t>　　第一节 光扩散剂定义</w:t>
      </w:r>
      <w:r>
        <w:rPr>
          <w:rFonts w:hint="eastAsia"/>
        </w:rPr>
        <w:br/>
      </w:r>
      <w:r>
        <w:rPr>
          <w:rFonts w:hint="eastAsia"/>
        </w:rPr>
        <w:t>　　第二节 光扩散剂行业发展历程</w:t>
      </w:r>
      <w:r>
        <w:rPr>
          <w:rFonts w:hint="eastAsia"/>
        </w:rPr>
        <w:br/>
      </w:r>
      <w:r>
        <w:rPr>
          <w:rFonts w:hint="eastAsia"/>
        </w:rPr>
        <w:t>　　第三节 光扩散剂分类情况</w:t>
      </w:r>
      <w:r>
        <w:rPr>
          <w:rFonts w:hint="eastAsia"/>
        </w:rPr>
        <w:br/>
      </w:r>
      <w:r>
        <w:rPr>
          <w:rFonts w:hint="eastAsia"/>
        </w:rPr>
        <w:t>　　第四节 光扩散剂产业链分析</w:t>
      </w:r>
      <w:r>
        <w:rPr>
          <w:rFonts w:hint="eastAsia"/>
        </w:rPr>
        <w:br/>
      </w:r>
      <w:r>
        <w:rPr>
          <w:rFonts w:hint="eastAsia"/>
        </w:rPr>
        <w:t>　　　　一、产业链模型介绍</w:t>
      </w:r>
      <w:r>
        <w:rPr>
          <w:rFonts w:hint="eastAsia"/>
        </w:rPr>
        <w:br/>
      </w:r>
      <w:r>
        <w:rPr>
          <w:rFonts w:hint="eastAsia"/>
        </w:rPr>
        <w:t>　　　　二、光扩散剂产业链模型分析</w:t>
      </w:r>
      <w:r>
        <w:rPr>
          <w:rFonts w:hint="eastAsia"/>
        </w:rPr>
        <w:br/>
      </w:r>
      <w:r>
        <w:rPr>
          <w:rFonts w:hint="eastAsia"/>
        </w:rPr>
        <w:br/>
      </w:r>
      <w:r>
        <w:rPr>
          <w:rFonts w:hint="eastAsia"/>
        </w:rPr>
        <w:t>第二章 2020-2025年中国光扩散剂行业发展环境分析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2020-2025年中国光扩散剂行业发展政策环境分析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2020-2025年中国光扩散剂行业发展社会环境分析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中国光扩散剂生产现状分析</w:t>
      </w:r>
      <w:r>
        <w:rPr>
          <w:rFonts w:hint="eastAsia"/>
        </w:rPr>
        <w:br/>
      </w:r>
      <w:r>
        <w:rPr>
          <w:rFonts w:hint="eastAsia"/>
        </w:rPr>
        <w:t>　　第一节 光扩散剂行业总体规模</w:t>
      </w:r>
      <w:r>
        <w:rPr>
          <w:rFonts w:hint="eastAsia"/>
        </w:rPr>
        <w:br/>
      </w:r>
      <w:r>
        <w:rPr>
          <w:rFonts w:hint="eastAsia"/>
        </w:rPr>
        <w:t>　　第一节 光扩散剂产能概况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光扩散剂市场容量概况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光扩散剂产业的生命周期分析</w:t>
      </w:r>
      <w:r>
        <w:rPr>
          <w:rFonts w:hint="eastAsia"/>
        </w:rPr>
        <w:br/>
      </w:r>
      <w:r>
        <w:rPr>
          <w:rFonts w:hint="eastAsia"/>
        </w:rPr>
        <w:t>　　第五节 光扩散剂产业供需情况</w:t>
      </w:r>
      <w:r>
        <w:rPr>
          <w:rFonts w:hint="eastAsia"/>
        </w:rPr>
        <w:br/>
      </w:r>
      <w:r>
        <w:rPr>
          <w:rFonts w:hint="eastAsia"/>
        </w:rPr>
        <w:br/>
      </w:r>
      <w:r>
        <w:rPr>
          <w:rFonts w:hint="eastAsia"/>
        </w:rPr>
        <w:t>第四章 光扩散剂国内产品价格走势及影响因素分析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2020-2025年中国光扩散剂行业总体发展状况</w:t>
      </w:r>
      <w:r>
        <w:rPr>
          <w:rFonts w:hint="eastAsia"/>
        </w:rPr>
        <w:br/>
      </w:r>
      <w:r>
        <w:rPr>
          <w:rFonts w:hint="eastAsia"/>
        </w:rPr>
        <w:t>　　第一节 中国光扩散剂行业规模情况分析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中国光扩散剂行业产销情况分析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中国光扩散剂行业财务能力分析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2020-2025年中国光扩散剂行业发展概况</w:t>
      </w:r>
      <w:r>
        <w:rPr>
          <w:rFonts w:hint="eastAsia"/>
        </w:rPr>
        <w:br/>
      </w:r>
      <w:r>
        <w:rPr>
          <w:rFonts w:hint="eastAsia"/>
        </w:rPr>
        <w:t>　　第一节 2020-2025年中国光扩散剂行业发展态势分析</w:t>
      </w:r>
      <w:r>
        <w:rPr>
          <w:rFonts w:hint="eastAsia"/>
        </w:rPr>
        <w:br/>
      </w:r>
      <w:r>
        <w:rPr>
          <w:rFonts w:hint="eastAsia"/>
        </w:rPr>
        <w:t>　　第二节 2020-2025年中国光扩散剂行业发展特点分析</w:t>
      </w:r>
      <w:r>
        <w:rPr>
          <w:rFonts w:hint="eastAsia"/>
        </w:rPr>
        <w:br/>
      </w:r>
      <w:r>
        <w:rPr>
          <w:rFonts w:hint="eastAsia"/>
        </w:rPr>
        <w:t>　　第三节 2020-2025年中国光扩散剂行业市场供需分析</w:t>
      </w:r>
      <w:r>
        <w:rPr>
          <w:rFonts w:hint="eastAsia"/>
        </w:rPr>
        <w:br/>
      </w:r>
      <w:r>
        <w:rPr>
          <w:rFonts w:hint="eastAsia"/>
        </w:rPr>
        <w:br/>
      </w:r>
      <w:r>
        <w:rPr>
          <w:rFonts w:hint="eastAsia"/>
        </w:rPr>
        <w:t>第七章 光扩散剂行业市场竞争策略分析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光扩散剂市场竞争策略分析</w:t>
      </w:r>
      <w:r>
        <w:rPr>
          <w:rFonts w:hint="eastAsia"/>
        </w:rPr>
        <w:br/>
      </w:r>
      <w:r>
        <w:rPr>
          <w:rFonts w:hint="eastAsia"/>
        </w:rPr>
        <w:t>　　　　一、光扩散剂市场增长潜力分析</w:t>
      </w:r>
      <w:r>
        <w:rPr>
          <w:rFonts w:hint="eastAsia"/>
        </w:rPr>
        <w:br/>
      </w:r>
      <w:r>
        <w:rPr>
          <w:rFonts w:hint="eastAsia"/>
        </w:rPr>
        <w:t>　　　　二、光扩散剂产品竞争策略分析</w:t>
      </w:r>
      <w:r>
        <w:rPr>
          <w:rFonts w:hint="eastAsia"/>
        </w:rPr>
        <w:br/>
      </w:r>
      <w:r>
        <w:rPr>
          <w:rFonts w:hint="eastAsia"/>
        </w:rPr>
        <w:t>　　　　三、典型企业产品竞争策略分析</w:t>
      </w:r>
      <w:r>
        <w:rPr>
          <w:rFonts w:hint="eastAsia"/>
        </w:rPr>
        <w:br/>
      </w:r>
      <w:r>
        <w:rPr>
          <w:rFonts w:hint="eastAsia"/>
        </w:rPr>
        <w:t>　　第三节 光扩散剂企业竞争策略分析</w:t>
      </w:r>
      <w:r>
        <w:rPr>
          <w:rFonts w:hint="eastAsia"/>
        </w:rPr>
        <w:br/>
      </w:r>
      <w:r>
        <w:rPr>
          <w:rFonts w:hint="eastAsia"/>
        </w:rPr>
        <w:t>　　　　一、2025-2031年我国光扩散剂市场竞争趋势</w:t>
      </w:r>
      <w:r>
        <w:rPr>
          <w:rFonts w:hint="eastAsia"/>
        </w:rPr>
        <w:br/>
      </w:r>
      <w:r>
        <w:rPr>
          <w:rFonts w:hint="eastAsia"/>
        </w:rPr>
        <w:t>　　　　二、2025-2031年光扩散剂行业竞争格局展望</w:t>
      </w:r>
      <w:r>
        <w:rPr>
          <w:rFonts w:hint="eastAsia"/>
        </w:rPr>
        <w:br/>
      </w:r>
      <w:r>
        <w:rPr>
          <w:rFonts w:hint="eastAsia"/>
        </w:rPr>
        <w:t>　　　　三、2025-2031年光扩散剂行业竞争策略分析</w:t>
      </w:r>
      <w:r>
        <w:rPr>
          <w:rFonts w:hint="eastAsia"/>
        </w:rPr>
        <w:br/>
      </w:r>
      <w:r>
        <w:rPr>
          <w:rFonts w:hint="eastAsia"/>
        </w:rPr>
        <w:br/>
      </w:r>
      <w:r>
        <w:rPr>
          <w:rFonts w:hint="eastAsia"/>
        </w:rPr>
        <w:t>第八章 光扩散剂行业投资与发展前景分析</w:t>
      </w:r>
      <w:r>
        <w:rPr>
          <w:rFonts w:hint="eastAsia"/>
        </w:rPr>
        <w:br/>
      </w:r>
      <w:r>
        <w:rPr>
          <w:rFonts w:hint="eastAsia"/>
        </w:rPr>
        <w:t>　　第一节 2025年光扩散剂行业投资情况分析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光扩散剂行业投资机会分析</w:t>
      </w:r>
      <w:r>
        <w:rPr>
          <w:rFonts w:hint="eastAsia"/>
        </w:rPr>
        <w:br/>
      </w:r>
      <w:r>
        <w:rPr>
          <w:rFonts w:hint="eastAsia"/>
        </w:rPr>
        <w:t>　　　　一、光扩散剂投资项目分析</w:t>
      </w:r>
      <w:r>
        <w:rPr>
          <w:rFonts w:hint="eastAsia"/>
        </w:rPr>
        <w:br/>
      </w:r>
      <w:r>
        <w:rPr>
          <w:rFonts w:hint="eastAsia"/>
        </w:rPr>
        <w:t>　　　　二、可以投资的光扩散剂模式</w:t>
      </w:r>
      <w:r>
        <w:rPr>
          <w:rFonts w:hint="eastAsia"/>
        </w:rPr>
        <w:br/>
      </w:r>
      <w:r>
        <w:rPr>
          <w:rFonts w:hint="eastAsia"/>
        </w:rPr>
        <w:t>　　　　三、2025年光扩散剂投资机会</w:t>
      </w:r>
      <w:r>
        <w:rPr>
          <w:rFonts w:hint="eastAsia"/>
        </w:rPr>
        <w:br/>
      </w:r>
      <w:r>
        <w:rPr>
          <w:rFonts w:hint="eastAsia"/>
        </w:rPr>
        <w:t>　　　　四、2025年光扩散剂投资新方向</w:t>
      </w:r>
      <w:r>
        <w:rPr>
          <w:rFonts w:hint="eastAsia"/>
        </w:rPr>
        <w:br/>
      </w:r>
      <w:r>
        <w:rPr>
          <w:rFonts w:hint="eastAsia"/>
        </w:rPr>
        <w:t>　　第三节 光扩散剂行业发展前景分析</w:t>
      </w:r>
      <w:r>
        <w:rPr>
          <w:rFonts w:hint="eastAsia"/>
        </w:rPr>
        <w:br/>
      </w:r>
      <w:r>
        <w:rPr>
          <w:rFonts w:hint="eastAsia"/>
        </w:rPr>
        <w:t>　　　　一、金融危机下光扩散剂市场的发展前景</w:t>
      </w:r>
      <w:r>
        <w:rPr>
          <w:rFonts w:hint="eastAsia"/>
        </w:rPr>
        <w:br/>
      </w:r>
      <w:r>
        <w:rPr>
          <w:rFonts w:hint="eastAsia"/>
        </w:rPr>
        <w:t>　　　　二、2025年光扩散剂市场面临的发展商机</w:t>
      </w:r>
      <w:r>
        <w:rPr>
          <w:rFonts w:hint="eastAsia"/>
        </w:rPr>
        <w:br/>
      </w:r>
      <w:r>
        <w:rPr>
          <w:rFonts w:hint="eastAsia"/>
        </w:rPr>
        <w:br/>
      </w:r>
      <w:r>
        <w:rPr>
          <w:rFonts w:hint="eastAsia"/>
        </w:rPr>
        <w:t>第九章 2025-2031年中国光扩散剂行业发展前景预测分析</w:t>
      </w:r>
      <w:r>
        <w:rPr>
          <w:rFonts w:hint="eastAsia"/>
        </w:rPr>
        <w:br/>
      </w:r>
      <w:r>
        <w:rPr>
          <w:rFonts w:hint="eastAsia"/>
        </w:rPr>
        <w:t>　　第一节 2025-2031年中国光扩散剂行业发展预测分析</w:t>
      </w:r>
      <w:r>
        <w:rPr>
          <w:rFonts w:hint="eastAsia"/>
        </w:rPr>
        <w:br/>
      </w:r>
      <w:r>
        <w:rPr>
          <w:rFonts w:hint="eastAsia"/>
        </w:rPr>
        <w:t>　　　　一、未来光扩散剂发展分析</w:t>
      </w:r>
      <w:r>
        <w:rPr>
          <w:rFonts w:hint="eastAsia"/>
        </w:rPr>
        <w:br/>
      </w:r>
      <w:r>
        <w:rPr>
          <w:rFonts w:hint="eastAsia"/>
        </w:rPr>
        <w:t>　　　　二、未来光扩散剂行业技术开发方向</w:t>
      </w:r>
      <w:r>
        <w:rPr>
          <w:rFonts w:hint="eastAsia"/>
        </w:rPr>
        <w:br/>
      </w:r>
      <w:r>
        <w:rPr>
          <w:rFonts w:hint="eastAsia"/>
        </w:rPr>
        <w:t>　　　　三、总体行业“十四五”整体规划及预测</w:t>
      </w:r>
      <w:r>
        <w:rPr>
          <w:rFonts w:hint="eastAsia"/>
        </w:rPr>
        <w:br/>
      </w:r>
      <w:r>
        <w:rPr>
          <w:rFonts w:hint="eastAsia"/>
        </w:rPr>
        <w:t>　　第二节 2025-2031年中国光扩散剂行业市场前景分析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光扩散剂上游原材料供应状况分析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光扩散剂产业用户度分析</w:t>
      </w:r>
      <w:r>
        <w:rPr>
          <w:rFonts w:hint="eastAsia"/>
        </w:rPr>
        <w:br/>
      </w:r>
      <w:r>
        <w:rPr>
          <w:rFonts w:hint="eastAsia"/>
        </w:rPr>
        <w:t>　　第一节 光扩散剂产业用户认知程度</w:t>
      </w:r>
      <w:r>
        <w:rPr>
          <w:rFonts w:hint="eastAsia"/>
        </w:rPr>
        <w:br/>
      </w:r>
      <w:r>
        <w:rPr>
          <w:rFonts w:hint="eastAsia"/>
        </w:rPr>
        <w:t>　　第二节 光扩散剂产业用户关注因素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2025-2031年光扩散剂行业发展趋势及投资风险分析</w:t>
      </w:r>
      <w:r>
        <w:rPr>
          <w:rFonts w:hint="eastAsia"/>
        </w:rPr>
        <w:br/>
      </w:r>
      <w:r>
        <w:rPr>
          <w:rFonts w:hint="eastAsia"/>
        </w:rPr>
        <w:t>　　第一节 当前光扩散剂存在的问题</w:t>
      </w:r>
      <w:r>
        <w:rPr>
          <w:rFonts w:hint="eastAsia"/>
        </w:rPr>
        <w:br/>
      </w:r>
      <w:r>
        <w:rPr>
          <w:rFonts w:hint="eastAsia"/>
        </w:rPr>
        <w:t>　　第二节 光扩散剂未来发展预测分析</w:t>
      </w:r>
      <w:r>
        <w:rPr>
          <w:rFonts w:hint="eastAsia"/>
        </w:rPr>
        <w:br/>
      </w:r>
      <w:r>
        <w:rPr>
          <w:rFonts w:hint="eastAsia"/>
        </w:rPr>
        <w:t>　　　　一、中国光扩散剂发展方向分析</w:t>
      </w:r>
      <w:r>
        <w:rPr>
          <w:rFonts w:hint="eastAsia"/>
        </w:rPr>
        <w:br/>
      </w:r>
      <w:r>
        <w:rPr>
          <w:rFonts w:hint="eastAsia"/>
        </w:rPr>
        <w:t>　　　　二、2025-2031年中国光扩散剂行业发展规模</w:t>
      </w:r>
      <w:r>
        <w:rPr>
          <w:rFonts w:hint="eastAsia"/>
        </w:rPr>
        <w:br/>
      </w:r>
      <w:r>
        <w:rPr>
          <w:rFonts w:hint="eastAsia"/>
        </w:rPr>
        <w:t>　　　　三、2025-2031年中国光扩散剂行业发展趋势预测</w:t>
      </w:r>
      <w:r>
        <w:rPr>
          <w:rFonts w:hint="eastAsia"/>
        </w:rPr>
        <w:br/>
      </w:r>
      <w:r>
        <w:rPr>
          <w:rFonts w:hint="eastAsia"/>
        </w:rPr>
        <w:t>　　第三节 2025-2031年中国光扩散剂行业投资风险分析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光扩散剂国内重点生产厂家分析</w:t>
      </w:r>
      <w:r>
        <w:rPr>
          <w:rFonts w:hint="eastAsia"/>
        </w:rPr>
        <w:br/>
      </w:r>
      <w:r>
        <w:rPr>
          <w:rFonts w:hint="eastAsia"/>
        </w:rPr>
        <w:t>　　第一节 中山联一化工有限公司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蚌埠鑫源石英材料有限公司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惠州博盛复合材料有限公司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深圳晶材化工有限公司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东莞市铨盛化工有限公司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厦门汇誉科技有限公司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光扩散剂地区销售分析</w:t>
      </w:r>
      <w:r>
        <w:rPr>
          <w:rFonts w:hint="eastAsia"/>
        </w:rPr>
        <w:br/>
      </w:r>
      <w:r>
        <w:rPr>
          <w:rFonts w:hint="eastAsia"/>
        </w:rPr>
        <w:t>　　第一节 中国光扩散剂区域销售市场结构变化</w:t>
      </w:r>
      <w:r>
        <w:rPr>
          <w:rFonts w:hint="eastAsia"/>
        </w:rPr>
        <w:br/>
      </w:r>
      <w:r>
        <w:rPr>
          <w:rFonts w:hint="eastAsia"/>
        </w:rPr>
        <w:t>　　第二节 光扩散剂“东北地区”销售分析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光扩散剂“华北地区”销售分析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光扩散剂“华东地区”销售分析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第五节 光扩散剂“华南地区”销售分析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第六节 光扩散剂“西北地区”销售分析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光扩散剂“华中地区”销售分析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光扩散剂“西南地区”销售分析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光扩散剂产品竞争力优势分析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不同厚度光扩散PC C1ND-HJ的透光率和雾度</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2020-2025年我国光扩散剂行业市场规模及增长对比</w:t>
      </w:r>
      <w:r>
        <w:rPr>
          <w:rFonts w:hint="eastAsia"/>
        </w:rPr>
        <w:br/>
      </w:r>
      <w:r>
        <w:rPr>
          <w:rFonts w:hint="eastAsia"/>
        </w:rPr>
        <w:t>　　图表 9 2020-2025年我国光扩散剂行业资产合计及增长情况</w:t>
      </w:r>
      <w:r>
        <w:rPr>
          <w:rFonts w:hint="eastAsia"/>
        </w:rPr>
        <w:br/>
      </w:r>
      <w:r>
        <w:rPr>
          <w:rFonts w:hint="eastAsia"/>
        </w:rPr>
        <w:t>　　图表 10 2020-2025年我国光扩散剂行业销售收入及增长情况</w:t>
      </w:r>
      <w:r>
        <w:rPr>
          <w:rFonts w:hint="eastAsia"/>
        </w:rPr>
        <w:br/>
      </w:r>
      <w:r>
        <w:rPr>
          <w:rFonts w:hint="eastAsia"/>
        </w:rPr>
        <w:t>　　图表 11 我国光扩散剂行业所处生命周期示意图</w:t>
      </w:r>
      <w:r>
        <w:rPr>
          <w:rFonts w:hint="eastAsia"/>
        </w:rPr>
        <w:br/>
      </w:r>
      <w:r>
        <w:rPr>
          <w:rFonts w:hint="eastAsia"/>
        </w:rPr>
        <w:t>　　图表 12 行业生命周期、战略及其特征</w:t>
      </w:r>
      <w:r>
        <w:rPr>
          <w:rFonts w:hint="eastAsia"/>
        </w:rPr>
        <w:br/>
      </w:r>
      <w:r>
        <w:rPr>
          <w:rFonts w:hint="eastAsia"/>
        </w:rPr>
        <w:t>　　图表 13 2020-2025年我国光扩散剂行业规模企业个数及增长情况</w:t>
      </w:r>
      <w:r>
        <w:rPr>
          <w:rFonts w:hint="eastAsia"/>
        </w:rPr>
        <w:br/>
      </w:r>
      <w:r>
        <w:rPr>
          <w:rFonts w:hint="eastAsia"/>
        </w:rPr>
        <w:t>　　图表 14 2020-2025年我国光扩散剂行业从业人员及增长情况</w:t>
      </w:r>
      <w:r>
        <w:rPr>
          <w:rFonts w:hint="eastAsia"/>
        </w:rPr>
        <w:br/>
      </w:r>
      <w:r>
        <w:rPr>
          <w:rFonts w:hint="eastAsia"/>
        </w:rPr>
        <w:t>　　图表 15 2020-2025年我国光扩散剂行业资产合计及增长情况</w:t>
      </w:r>
      <w:r>
        <w:rPr>
          <w:rFonts w:hint="eastAsia"/>
        </w:rPr>
        <w:br/>
      </w:r>
      <w:r>
        <w:rPr>
          <w:rFonts w:hint="eastAsia"/>
        </w:rPr>
        <w:t>　　图表 16 2020-2025年我国光扩散剂行业市场规模及增长情况</w:t>
      </w:r>
      <w:r>
        <w:rPr>
          <w:rFonts w:hint="eastAsia"/>
        </w:rPr>
        <w:br/>
      </w:r>
      <w:r>
        <w:rPr>
          <w:rFonts w:hint="eastAsia"/>
        </w:rPr>
        <w:t>　　图表 17 2020-2025年我国光扩散剂行业产销率及增长情况</w:t>
      </w:r>
      <w:r>
        <w:rPr>
          <w:rFonts w:hint="eastAsia"/>
        </w:rPr>
        <w:br/>
      </w:r>
      <w:r>
        <w:rPr>
          <w:rFonts w:hint="eastAsia"/>
        </w:rPr>
        <w:t>　　图表 18 2020-2025年我国光扩散剂行业工业总产值及增长情况</w:t>
      </w:r>
      <w:r>
        <w:rPr>
          <w:rFonts w:hint="eastAsia"/>
        </w:rPr>
        <w:br/>
      </w:r>
      <w:r>
        <w:rPr>
          <w:rFonts w:hint="eastAsia"/>
        </w:rPr>
        <w:t>　　图表 19 2020-2025年我国光扩散剂行业工业总产值及增长对比</w:t>
      </w:r>
      <w:r>
        <w:rPr>
          <w:rFonts w:hint="eastAsia"/>
        </w:rPr>
        <w:br/>
      </w:r>
      <w:r>
        <w:rPr>
          <w:rFonts w:hint="eastAsia"/>
        </w:rPr>
        <w:t>　　图表 20 2020-2025年我国光扩散剂行业销售收入及增长情况</w:t>
      </w:r>
      <w:r>
        <w:rPr>
          <w:rFonts w:hint="eastAsia"/>
        </w:rPr>
        <w:br/>
      </w:r>
      <w:r>
        <w:rPr>
          <w:rFonts w:hint="eastAsia"/>
        </w:rPr>
        <w:t>　　图表 21 2020-2025年我国光扩散剂行业销售收入及增长对比</w:t>
      </w:r>
      <w:r>
        <w:rPr>
          <w:rFonts w:hint="eastAsia"/>
        </w:rPr>
        <w:br/>
      </w:r>
      <w:r>
        <w:rPr>
          <w:rFonts w:hint="eastAsia"/>
        </w:rPr>
        <w:t>　　图表 22 2020-2025年我国光扩散剂行业产销率及增长对比</w:t>
      </w:r>
      <w:r>
        <w:rPr>
          <w:rFonts w:hint="eastAsia"/>
        </w:rPr>
        <w:br/>
      </w:r>
      <w:r>
        <w:rPr>
          <w:rFonts w:hint="eastAsia"/>
        </w:rPr>
        <w:t>　　图表 23 2020-2025年我国光扩散剂行业销售利润率及增长情况</w:t>
      </w:r>
      <w:r>
        <w:rPr>
          <w:rFonts w:hint="eastAsia"/>
        </w:rPr>
        <w:br/>
      </w:r>
      <w:r>
        <w:rPr>
          <w:rFonts w:hint="eastAsia"/>
        </w:rPr>
        <w:t>　　图表 24 2020-2025年我国光扩散剂行业资产负债率及增长情况</w:t>
      </w:r>
      <w:r>
        <w:rPr>
          <w:rFonts w:hint="eastAsia"/>
        </w:rPr>
        <w:br/>
      </w:r>
      <w:r>
        <w:rPr>
          <w:rFonts w:hint="eastAsia"/>
        </w:rPr>
        <w:t>　　图表 25 2020-2025年我国光扩散剂行业流动资产周转次数及增长情况</w:t>
      </w:r>
      <w:r>
        <w:rPr>
          <w:rFonts w:hint="eastAsia"/>
        </w:rPr>
        <w:br/>
      </w:r>
      <w:r>
        <w:rPr>
          <w:rFonts w:hint="eastAsia"/>
        </w:rPr>
        <w:t>　　图表 26 2025-2031年我国光扩散剂行业销售利润率预测</w:t>
      </w:r>
      <w:r>
        <w:rPr>
          <w:rFonts w:hint="eastAsia"/>
        </w:rPr>
        <w:br/>
      </w:r>
      <w:r>
        <w:rPr>
          <w:rFonts w:hint="eastAsia"/>
        </w:rPr>
        <w:t>　　图表 27 光扩散剂行业环境“波特五力”分析模型</w:t>
      </w:r>
      <w:r>
        <w:rPr>
          <w:rFonts w:hint="eastAsia"/>
        </w:rPr>
        <w:br/>
      </w:r>
      <w:r>
        <w:rPr>
          <w:rFonts w:hint="eastAsia"/>
        </w:rPr>
        <w:t>　　图表 28 光扩散剂销售策略</w:t>
      </w:r>
      <w:r>
        <w:rPr>
          <w:rFonts w:hint="eastAsia"/>
        </w:rPr>
        <w:br/>
      </w:r>
      <w:r>
        <w:rPr>
          <w:rFonts w:hint="eastAsia"/>
        </w:rPr>
        <w:t>　　图表 29 光扩散剂生产企业定价目标选择</w:t>
      </w:r>
      <w:r>
        <w:rPr>
          <w:rFonts w:hint="eastAsia"/>
        </w:rPr>
        <w:br/>
      </w:r>
      <w:r>
        <w:rPr>
          <w:rFonts w:hint="eastAsia"/>
        </w:rPr>
        <w:t>　　图表 30 光扩散剂企业对付竞争者降价的程序</w:t>
      </w:r>
      <w:r>
        <w:rPr>
          <w:rFonts w:hint="eastAsia"/>
        </w:rPr>
        <w:br/>
      </w:r>
      <w:r>
        <w:rPr>
          <w:rFonts w:hint="eastAsia"/>
        </w:rPr>
        <w:t>　　图表 31 2025年光扩散剂投资结构</w:t>
      </w:r>
      <w:r>
        <w:rPr>
          <w:rFonts w:hint="eastAsia"/>
        </w:rPr>
        <w:br/>
      </w:r>
      <w:r>
        <w:rPr>
          <w:rFonts w:hint="eastAsia"/>
        </w:rPr>
        <w:t>　　图表 32 2020-2025年我国光扩散剂行业资产合计及增长情况</w:t>
      </w:r>
      <w:r>
        <w:rPr>
          <w:rFonts w:hint="eastAsia"/>
        </w:rPr>
        <w:br/>
      </w:r>
      <w:r>
        <w:rPr>
          <w:rFonts w:hint="eastAsia"/>
        </w:rPr>
        <w:t>　　图表 33 2025年我国光扩散剂行业不同所有制企业固定资产投资增速情况</w:t>
      </w:r>
      <w:r>
        <w:rPr>
          <w:rFonts w:hint="eastAsia"/>
        </w:rPr>
        <w:br/>
      </w:r>
      <w:r>
        <w:rPr>
          <w:rFonts w:hint="eastAsia"/>
        </w:rPr>
        <w:t>　　图表 34 2025年我国光扩散剂行业分地区固定资产投资增速情况</w:t>
      </w:r>
      <w:r>
        <w:rPr>
          <w:rFonts w:hint="eastAsia"/>
        </w:rPr>
        <w:br/>
      </w:r>
      <w:r>
        <w:rPr>
          <w:rFonts w:hint="eastAsia"/>
        </w:rPr>
        <w:t>　　图表 35 光扩散剂项目投资注意事项图</w:t>
      </w:r>
      <w:r>
        <w:rPr>
          <w:rFonts w:hint="eastAsia"/>
        </w:rPr>
        <w:br/>
      </w:r>
      <w:r>
        <w:rPr>
          <w:rFonts w:hint="eastAsia"/>
        </w:rPr>
        <w:t>　　图表 36 PC灯罩光扩散料中应用</w:t>
      </w:r>
      <w:r>
        <w:rPr>
          <w:rFonts w:hint="eastAsia"/>
        </w:rPr>
        <w:br/>
      </w:r>
      <w:r>
        <w:rPr>
          <w:rFonts w:hint="eastAsia"/>
        </w:rPr>
        <w:t>　　图表 37 光扩散剂产业链投资示意图</w:t>
      </w:r>
      <w:r>
        <w:rPr>
          <w:rFonts w:hint="eastAsia"/>
        </w:rPr>
        <w:br/>
      </w:r>
      <w:r>
        <w:rPr>
          <w:rFonts w:hint="eastAsia"/>
        </w:rPr>
        <w:t>　　图表 38 技术指标</w:t>
      </w:r>
      <w:r>
        <w:rPr>
          <w:rFonts w:hint="eastAsia"/>
        </w:rPr>
        <w:br/>
      </w:r>
      <w:r>
        <w:rPr>
          <w:rFonts w:hint="eastAsia"/>
        </w:rPr>
        <w:t>　　图表 39 消费者对光扩散剂品牌认知度调查</w:t>
      </w:r>
      <w:r>
        <w:rPr>
          <w:rFonts w:hint="eastAsia"/>
        </w:rPr>
        <w:br/>
      </w:r>
      <w:r>
        <w:rPr>
          <w:rFonts w:hint="eastAsia"/>
        </w:rPr>
        <w:t>　　图表 40 光扩散剂产品功能影响程度分析</w:t>
      </w:r>
      <w:r>
        <w:rPr>
          <w:rFonts w:hint="eastAsia"/>
        </w:rPr>
        <w:br/>
      </w:r>
      <w:r>
        <w:rPr>
          <w:rFonts w:hint="eastAsia"/>
        </w:rPr>
        <w:t>　　图表 41 光扩散剂产品质量影响程度分析</w:t>
      </w:r>
      <w:r>
        <w:rPr>
          <w:rFonts w:hint="eastAsia"/>
        </w:rPr>
        <w:br/>
      </w:r>
      <w:r>
        <w:rPr>
          <w:rFonts w:hint="eastAsia"/>
        </w:rPr>
        <w:t>　　图表 42 光扩散剂产品价格影响程度分析</w:t>
      </w:r>
      <w:r>
        <w:rPr>
          <w:rFonts w:hint="eastAsia"/>
        </w:rPr>
        <w:br/>
      </w:r>
      <w:r>
        <w:rPr>
          <w:rFonts w:hint="eastAsia"/>
        </w:rPr>
        <w:t>　　图表 43 光扩散剂产品外观影响程度分析</w:t>
      </w:r>
      <w:r>
        <w:rPr>
          <w:rFonts w:hint="eastAsia"/>
        </w:rPr>
        <w:br/>
      </w:r>
      <w:r>
        <w:rPr>
          <w:rFonts w:hint="eastAsia"/>
        </w:rPr>
        <w:t>　　图表 44 光扩散剂产品服务影响程度分析</w:t>
      </w:r>
      <w:r>
        <w:rPr>
          <w:rFonts w:hint="eastAsia"/>
        </w:rPr>
        <w:br/>
      </w:r>
      <w:r>
        <w:rPr>
          <w:rFonts w:hint="eastAsia"/>
        </w:rPr>
        <w:t>　　图表 45 2025-2031年光扩散剂行业同业竞争风险及控制策略</w:t>
      </w:r>
      <w:r>
        <w:rPr>
          <w:rFonts w:hint="eastAsia"/>
        </w:rPr>
        <w:br/>
      </w:r>
      <w:r>
        <w:rPr>
          <w:rFonts w:hint="eastAsia"/>
        </w:rPr>
        <w:t>　　图表 46 近3年中山联一化工有限公司资产负债率变化情况</w:t>
      </w:r>
      <w:r>
        <w:rPr>
          <w:rFonts w:hint="eastAsia"/>
        </w:rPr>
        <w:br/>
      </w:r>
      <w:r>
        <w:rPr>
          <w:rFonts w:hint="eastAsia"/>
        </w:rPr>
        <w:t>　　图表 47 近3年中山联一化工有限公司产权比率变化情况</w:t>
      </w:r>
      <w:r>
        <w:rPr>
          <w:rFonts w:hint="eastAsia"/>
        </w:rPr>
        <w:br/>
      </w:r>
      <w:r>
        <w:rPr>
          <w:rFonts w:hint="eastAsia"/>
        </w:rPr>
        <w:t>　　图表 48 近3年中山联一化工有限公司固定资产周转次数情况</w:t>
      </w:r>
      <w:r>
        <w:rPr>
          <w:rFonts w:hint="eastAsia"/>
        </w:rPr>
        <w:br/>
      </w:r>
      <w:r>
        <w:rPr>
          <w:rFonts w:hint="eastAsia"/>
        </w:rPr>
        <w:t>　　图表 49 近3年中山联一化工有限公司流动资产周转次数变化情况</w:t>
      </w:r>
      <w:r>
        <w:rPr>
          <w:rFonts w:hint="eastAsia"/>
        </w:rPr>
        <w:br/>
      </w:r>
      <w:r>
        <w:rPr>
          <w:rFonts w:hint="eastAsia"/>
        </w:rPr>
        <w:t>　　图表 50 近3年中山联一化工有限公司总资产周转次数变化情况</w:t>
      </w:r>
      <w:r>
        <w:rPr>
          <w:rFonts w:hint="eastAsia"/>
        </w:rPr>
        <w:br/>
      </w:r>
      <w:r>
        <w:rPr>
          <w:rFonts w:hint="eastAsia"/>
        </w:rPr>
        <w:t>　　图表 51 近3年中山联一化工有限公司销售毛利率变化情况</w:t>
      </w:r>
      <w:r>
        <w:rPr>
          <w:rFonts w:hint="eastAsia"/>
        </w:rPr>
        <w:br/>
      </w:r>
      <w:r>
        <w:rPr>
          <w:rFonts w:hint="eastAsia"/>
        </w:rPr>
        <w:t>　　图表 52 近3年蚌埠鑫源石英材料有限公司资产负债率变化情况</w:t>
      </w:r>
      <w:r>
        <w:rPr>
          <w:rFonts w:hint="eastAsia"/>
        </w:rPr>
        <w:br/>
      </w:r>
      <w:r>
        <w:rPr>
          <w:rFonts w:hint="eastAsia"/>
        </w:rPr>
        <w:t>　　图表 53 近3年蚌埠鑫源石英材料有限公司产权比率变化情况</w:t>
      </w:r>
      <w:r>
        <w:rPr>
          <w:rFonts w:hint="eastAsia"/>
        </w:rPr>
        <w:br/>
      </w:r>
      <w:r>
        <w:rPr>
          <w:rFonts w:hint="eastAsia"/>
        </w:rPr>
        <w:t>　　图表 54 近3年蚌埠鑫源石英材料有限公司固定资产周转次数情况</w:t>
      </w:r>
      <w:r>
        <w:rPr>
          <w:rFonts w:hint="eastAsia"/>
        </w:rPr>
        <w:br/>
      </w:r>
      <w:r>
        <w:rPr>
          <w:rFonts w:hint="eastAsia"/>
        </w:rPr>
        <w:t>　　图表 55 近3年蚌埠鑫源石英材料有限公司流动资产周转次数变化情况</w:t>
      </w:r>
      <w:r>
        <w:rPr>
          <w:rFonts w:hint="eastAsia"/>
        </w:rPr>
        <w:br/>
      </w:r>
      <w:r>
        <w:rPr>
          <w:rFonts w:hint="eastAsia"/>
        </w:rPr>
        <w:t>　　图表 56 近3年蚌埠鑫源石英材料有限公司总资产周转次数变化情况</w:t>
      </w:r>
      <w:r>
        <w:rPr>
          <w:rFonts w:hint="eastAsia"/>
        </w:rPr>
        <w:br/>
      </w:r>
      <w:r>
        <w:rPr>
          <w:rFonts w:hint="eastAsia"/>
        </w:rPr>
        <w:t>　　图表 57 近3年蚌埠鑫源石英材料有限公司销售毛利率变化情况</w:t>
      </w:r>
      <w:r>
        <w:rPr>
          <w:rFonts w:hint="eastAsia"/>
        </w:rPr>
        <w:br/>
      </w:r>
      <w:r>
        <w:rPr>
          <w:rFonts w:hint="eastAsia"/>
        </w:rPr>
        <w:t>　　图表 58 近3年惠州博盛复合材料有限公司资产负债率变化情况</w:t>
      </w:r>
      <w:r>
        <w:rPr>
          <w:rFonts w:hint="eastAsia"/>
        </w:rPr>
        <w:br/>
      </w:r>
      <w:r>
        <w:rPr>
          <w:rFonts w:hint="eastAsia"/>
        </w:rPr>
        <w:t>　　图表 59 近3年惠州博盛复合材料有限公司产权比率变化情况</w:t>
      </w:r>
      <w:r>
        <w:rPr>
          <w:rFonts w:hint="eastAsia"/>
        </w:rPr>
        <w:br/>
      </w:r>
      <w:r>
        <w:rPr>
          <w:rFonts w:hint="eastAsia"/>
        </w:rPr>
        <w:t>　　图表 60 近3年惠州博盛复合材料有限公司固定资产周转次数情况</w:t>
      </w:r>
      <w:r>
        <w:rPr>
          <w:rFonts w:hint="eastAsia"/>
        </w:rPr>
        <w:br/>
      </w:r>
      <w:r>
        <w:rPr>
          <w:rFonts w:hint="eastAsia"/>
        </w:rPr>
        <w:t>　　图表 61 近3年惠州博盛复合材料有限公司流动资产周转次数变化情况</w:t>
      </w:r>
      <w:r>
        <w:rPr>
          <w:rFonts w:hint="eastAsia"/>
        </w:rPr>
        <w:br/>
      </w:r>
      <w:r>
        <w:rPr>
          <w:rFonts w:hint="eastAsia"/>
        </w:rPr>
        <w:t>　　图表 62 近3年惠州博盛复合材料有限公司总资产周转次数变化情况</w:t>
      </w:r>
      <w:r>
        <w:rPr>
          <w:rFonts w:hint="eastAsia"/>
        </w:rPr>
        <w:br/>
      </w:r>
      <w:r>
        <w:rPr>
          <w:rFonts w:hint="eastAsia"/>
        </w:rPr>
        <w:t>　　图表 63 近3年惠州博盛复合材料有限公司销售毛利率变化情况</w:t>
      </w:r>
      <w:r>
        <w:rPr>
          <w:rFonts w:hint="eastAsia"/>
        </w:rPr>
        <w:br/>
      </w:r>
      <w:r>
        <w:rPr>
          <w:rFonts w:hint="eastAsia"/>
        </w:rPr>
        <w:t>　　图表 64 近3年深圳晶材化工有限公司资产负债率变化情况</w:t>
      </w:r>
      <w:r>
        <w:rPr>
          <w:rFonts w:hint="eastAsia"/>
        </w:rPr>
        <w:br/>
      </w:r>
      <w:r>
        <w:rPr>
          <w:rFonts w:hint="eastAsia"/>
        </w:rPr>
        <w:t>　　图表 65 近3年深圳晶材化工有限公司产权比率变化情况</w:t>
      </w:r>
      <w:r>
        <w:rPr>
          <w:rFonts w:hint="eastAsia"/>
        </w:rPr>
        <w:br/>
      </w:r>
      <w:r>
        <w:rPr>
          <w:rFonts w:hint="eastAsia"/>
        </w:rPr>
        <w:t>　　图表 66 近3年深圳晶材化工有限公司固定资产周转次数情况</w:t>
      </w:r>
      <w:r>
        <w:rPr>
          <w:rFonts w:hint="eastAsia"/>
        </w:rPr>
        <w:br/>
      </w:r>
      <w:r>
        <w:rPr>
          <w:rFonts w:hint="eastAsia"/>
        </w:rPr>
        <w:t>　　图表 67 近3年深圳晶材化工有限公司流动资产周转次数变化情况</w:t>
      </w:r>
      <w:r>
        <w:rPr>
          <w:rFonts w:hint="eastAsia"/>
        </w:rPr>
        <w:br/>
      </w:r>
      <w:r>
        <w:rPr>
          <w:rFonts w:hint="eastAsia"/>
        </w:rPr>
        <w:t>　　图表 68 近3年深圳晶材化工有限公司总资产周转次数变化情况</w:t>
      </w:r>
      <w:r>
        <w:rPr>
          <w:rFonts w:hint="eastAsia"/>
        </w:rPr>
        <w:br/>
      </w:r>
      <w:r>
        <w:rPr>
          <w:rFonts w:hint="eastAsia"/>
        </w:rPr>
        <w:t>　　图表 69 近3年深圳晶材化工有限公司销售毛利率变化情况</w:t>
      </w:r>
      <w:r>
        <w:rPr>
          <w:rFonts w:hint="eastAsia"/>
        </w:rPr>
        <w:br/>
      </w:r>
      <w:r>
        <w:rPr>
          <w:rFonts w:hint="eastAsia"/>
        </w:rPr>
        <w:t>　　图表 70 近3年东莞市铨盛化工有限公司资产负债率变化情况</w:t>
      </w:r>
      <w:r>
        <w:rPr>
          <w:rFonts w:hint="eastAsia"/>
        </w:rPr>
        <w:br/>
      </w:r>
      <w:r>
        <w:rPr>
          <w:rFonts w:hint="eastAsia"/>
        </w:rPr>
        <w:t>　　图表 71 近3年东莞市铨盛化工有限公司产权比率变化情况</w:t>
      </w:r>
      <w:r>
        <w:rPr>
          <w:rFonts w:hint="eastAsia"/>
        </w:rPr>
        <w:br/>
      </w:r>
      <w:r>
        <w:rPr>
          <w:rFonts w:hint="eastAsia"/>
        </w:rPr>
        <w:t>　　图表 72 近3年东莞市铨盛化工有限公司固定资产周转次数情况</w:t>
      </w:r>
      <w:r>
        <w:rPr>
          <w:rFonts w:hint="eastAsia"/>
        </w:rPr>
        <w:br/>
      </w:r>
      <w:r>
        <w:rPr>
          <w:rFonts w:hint="eastAsia"/>
        </w:rPr>
        <w:t>　　图表 73 近3年东莞市铨盛化工有限公司流动资产周转次数变化情况</w:t>
      </w:r>
      <w:r>
        <w:rPr>
          <w:rFonts w:hint="eastAsia"/>
        </w:rPr>
        <w:br/>
      </w:r>
      <w:r>
        <w:rPr>
          <w:rFonts w:hint="eastAsia"/>
        </w:rPr>
        <w:t>　　图表 74 近3年东莞市铨盛化工有限公司总资产周转次数变化情况</w:t>
      </w:r>
      <w:r>
        <w:rPr>
          <w:rFonts w:hint="eastAsia"/>
        </w:rPr>
        <w:br/>
      </w:r>
      <w:r>
        <w:rPr>
          <w:rFonts w:hint="eastAsia"/>
        </w:rPr>
        <w:t>　　图表 75 近3年东莞市铨盛化工有限公司销售毛利率变化情况</w:t>
      </w:r>
      <w:r>
        <w:rPr>
          <w:rFonts w:hint="eastAsia"/>
        </w:rPr>
        <w:br/>
      </w:r>
      <w:r>
        <w:rPr>
          <w:rFonts w:hint="eastAsia"/>
        </w:rPr>
        <w:t>　　图表 76 近3年厦门汇誉科技有限公司资产负债率变化情况</w:t>
      </w:r>
      <w:r>
        <w:rPr>
          <w:rFonts w:hint="eastAsia"/>
        </w:rPr>
        <w:br/>
      </w:r>
      <w:r>
        <w:rPr>
          <w:rFonts w:hint="eastAsia"/>
        </w:rPr>
        <w:t>　　图表 77 近3年厦门汇誉科技有限公司产权比率变化情况</w:t>
      </w:r>
      <w:r>
        <w:rPr>
          <w:rFonts w:hint="eastAsia"/>
        </w:rPr>
        <w:br/>
      </w:r>
      <w:r>
        <w:rPr>
          <w:rFonts w:hint="eastAsia"/>
        </w:rPr>
        <w:t>　　图表 78 近3年厦门汇誉科技有限公司固定资产周转次数情况</w:t>
      </w:r>
      <w:r>
        <w:rPr>
          <w:rFonts w:hint="eastAsia"/>
        </w:rPr>
        <w:br/>
      </w:r>
      <w:r>
        <w:rPr>
          <w:rFonts w:hint="eastAsia"/>
        </w:rPr>
        <w:t>　　图表 79 近3年厦门汇誉科技有限公司流动资产周转次数变化情况</w:t>
      </w:r>
      <w:r>
        <w:rPr>
          <w:rFonts w:hint="eastAsia"/>
        </w:rPr>
        <w:br/>
      </w:r>
      <w:r>
        <w:rPr>
          <w:rFonts w:hint="eastAsia"/>
        </w:rPr>
        <w:t>　　图表 80 近3年厦门汇誉科技有限公司总资产周转次数变化情况</w:t>
      </w:r>
      <w:r>
        <w:rPr>
          <w:rFonts w:hint="eastAsia"/>
        </w:rPr>
        <w:br/>
      </w:r>
      <w:r>
        <w:rPr>
          <w:rFonts w:hint="eastAsia"/>
        </w:rPr>
        <w:t>　　图表 81 近3年厦门汇誉科技有限公司销售毛利率变化情况</w:t>
      </w:r>
      <w:r>
        <w:rPr>
          <w:rFonts w:hint="eastAsia"/>
        </w:rPr>
        <w:br/>
      </w:r>
      <w:r>
        <w:rPr>
          <w:rFonts w:hint="eastAsia"/>
        </w:rPr>
        <w:t>　　图表 82 2020-2025年中国光扩散剂各地区对比销售分析</w:t>
      </w:r>
      <w:r>
        <w:rPr>
          <w:rFonts w:hint="eastAsia"/>
        </w:rPr>
        <w:br/>
      </w:r>
      <w:r>
        <w:rPr>
          <w:rFonts w:hint="eastAsia"/>
        </w:rPr>
        <w:t>　　图表 83 光扩散剂行业生产开发策略</w:t>
      </w:r>
      <w:r>
        <w:rPr>
          <w:rFonts w:hint="eastAsia"/>
        </w:rPr>
        <w:br/>
      </w:r>
      <w:r>
        <w:rPr>
          <w:rFonts w:hint="eastAsia"/>
        </w:rPr>
        <w:t>　　图表 84 光扩散剂渠道策略示意图</w:t>
      </w:r>
      <w:r>
        <w:rPr>
          <w:rFonts w:hint="eastAsia"/>
        </w:rPr>
        <w:br/>
      </w:r>
      <w:r>
        <w:rPr>
          <w:rFonts w:hint="eastAsia"/>
        </w:rPr>
        <w:t>　　表格 1 近4年中山联一化工有限公司资产负债率变化情况</w:t>
      </w:r>
      <w:r>
        <w:rPr>
          <w:rFonts w:hint="eastAsia"/>
        </w:rPr>
        <w:br/>
      </w:r>
      <w:r>
        <w:rPr>
          <w:rFonts w:hint="eastAsia"/>
        </w:rPr>
        <w:t>　　表格 2 近4年中山联一化工有限公司产权比率变化情况</w:t>
      </w:r>
      <w:r>
        <w:rPr>
          <w:rFonts w:hint="eastAsia"/>
        </w:rPr>
        <w:br/>
      </w:r>
      <w:r>
        <w:rPr>
          <w:rFonts w:hint="eastAsia"/>
        </w:rPr>
        <w:t>　　表格 3 近4年中山联一化工有限公司固定资产周转次数情况</w:t>
      </w:r>
      <w:r>
        <w:rPr>
          <w:rFonts w:hint="eastAsia"/>
        </w:rPr>
        <w:br/>
      </w:r>
      <w:r>
        <w:rPr>
          <w:rFonts w:hint="eastAsia"/>
        </w:rPr>
        <w:t>　　表格 4 近4年中山联一化工有限公司流动资产周转次数变化情况</w:t>
      </w:r>
      <w:r>
        <w:rPr>
          <w:rFonts w:hint="eastAsia"/>
        </w:rPr>
        <w:br/>
      </w:r>
      <w:r>
        <w:rPr>
          <w:rFonts w:hint="eastAsia"/>
        </w:rPr>
        <w:t>　　表格 5 近4年中山联一化工有限公司总资产周转次数变化情况</w:t>
      </w:r>
      <w:r>
        <w:rPr>
          <w:rFonts w:hint="eastAsia"/>
        </w:rPr>
        <w:br/>
      </w:r>
      <w:r>
        <w:rPr>
          <w:rFonts w:hint="eastAsia"/>
        </w:rPr>
        <w:t>　　表格 6 近4年中山联一化工有限公司销售毛利率变化情况</w:t>
      </w:r>
      <w:r>
        <w:rPr>
          <w:rFonts w:hint="eastAsia"/>
        </w:rPr>
        <w:br/>
      </w:r>
      <w:r>
        <w:rPr>
          <w:rFonts w:hint="eastAsia"/>
        </w:rPr>
        <w:t>　　表格 7 近4年蚌埠鑫源石英材料有限公司资产负债率变化情况</w:t>
      </w:r>
      <w:r>
        <w:rPr>
          <w:rFonts w:hint="eastAsia"/>
        </w:rPr>
        <w:br/>
      </w:r>
      <w:r>
        <w:rPr>
          <w:rFonts w:hint="eastAsia"/>
        </w:rPr>
        <w:t>　　表格 8 近4年蚌埠鑫源石英材料有限公司产权比率变化情况</w:t>
      </w:r>
      <w:r>
        <w:rPr>
          <w:rFonts w:hint="eastAsia"/>
        </w:rPr>
        <w:br/>
      </w:r>
      <w:r>
        <w:rPr>
          <w:rFonts w:hint="eastAsia"/>
        </w:rPr>
        <w:t>　　表格 9 近4年蚌埠鑫源石英材料有限公司固定资产周转次数情况</w:t>
      </w:r>
      <w:r>
        <w:rPr>
          <w:rFonts w:hint="eastAsia"/>
        </w:rPr>
        <w:br/>
      </w:r>
      <w:r>
        <w:rPr>
          <w:rFonts w:hint="eastAsia"/>
        </w:rPr>
        <w:t>　　表格 10 近4年蚌埠鑫源石英材料有限公司流动资产周转次数变化情况</w:t>
      </w:r>
      <w:r>
        <w:rPr>
          <w:rFonts w:hint="eastAsia"/>
        </w:rPr>
        <w:br/>
      </w:r>
      <w:r>
        <w:rPr>
          <w:rFonts w:hint="eastAsia"/>
        </w:rPr>
        <w:t>　　表格 11 近4年蚌埠鑫源石英材料有限公司总资产周转次数变化情况</w:t>
      </w:r>
      <w:r>
        <w:rPr>
          <w:rFonts w:hint="eastAsia"/>
        </w:rPr>
        <w:br/>
      </w:r>
      <w:r>
        <w:rPr>
          <w:rFonts w:hint="eastAsia"/>
        </w:rPr>
        <w:t>　　表格 12 近4年蚌埠鑫源石英材料有限公司销售毛利率变化情况</w:t>
      </w:r>
      <w:r>
        <w:rPr>
          <w:rFonts w:hint="eastAsia"/>
        </w:rPr>
        <w:br/>
      </w:r>
      <w:r>
        <w:rPr>
          <w:rFonts w:hint="eastAsia"/>
        </w:rPr>
        <w:t>　　表格 13 近4年惠州博盛复合材料有限公司资产负债率变化情况</w:t>
      </w:r>
      <w:r>
        <w:rPr>
          <w:rFonts w:hint="eastAsia"/>
        </w:rPr>
        <w:br/>
      </w:r>
      <w:r>
        <w:rPr>
          <w:rFonts w:hint="eastAsia"/>
        </w:rPr>
        <w:t>　　表格 14 近4年惠州博盛复合材料有限公司产权比率变化情况</w:t>
      </w:r>
      <w:r>
        <w:rPr>
          <w:rFonts w:hint="eastAsia"/>
        </w:rPr>
        <w:br/>
      </w:r>
      <w:r>
        <w:rPr>
          <w:rFonts w:hint="eastAsia"/>
        </w:rPr>
        <w:t>　　表格 15 近4年惠州博盛复合材料有限公司固定资产周转次数情况</w:t>
      </w:r>
      <w:r>
        <w:rPr>
          <w:rFonts w:hint="eastAsia"/>
        </w:rPr>
        <w:br/>
      </w:r>
      <w:r>
        <w:rPr>
          <w:rFonts w:hint="eastAsia"/>
        </w:rPr>
        <w:t>　　表格 16 近4年惠州博盛复合材料有限公司流动资产周转次数变化情况</w:t>
      </w:r>
      <w:r>
        <w:rPr>
          <w:rFonts w:hint="eastAsia"/>
        </w:rPr>
        <w:br/>
      </w:r>
      <w:r>
        <w:rPr>
          <w:rFonts w:hint="eastAsia"/>
        </w:rPr>
        <w:t>　　表格 17 近4年惠州博盛复合材料有限公司总资产周转次数变化情况</w:t>
      </w:r>
      <w:r>
        <w:rPr>
          <w:rFonts w:hint="eastAsia"/>
        </w:rPr>
        <w:br/>
      </w:r>
      <w:r>
        <w:rPr>
          <w:rFonts w:hint="eastAsia"/>
        </w:rPr>
        <w:t>　　表格 18 近4年惠州博盛复合材料有限公司销售毛利率变化情况</w:t>
      </w:r>
      <w:r>
        <w:rPr>
          <w:rFonts w:hint="eastAsia"/>
        </w:rPr>
        <w:br/>
      </w:r>
      <w:r>
        <w:rPr>
          <w:rFonts w:hint="eastAsia"/>
        </w:rPr>
        <w:t>　　表格 19 近4年深圳晶材化工有限公司资产负债率变化情况</w:t>
      </w:r>
      <w:r>
        <w:rPr>
          <w:rFonts w:hint="eastAsia"/>
        </w:rPr>
        <w:br/>
      </w:r>
      <w:r>
        <w:rPr>
          <w:rFonts w:hint="eastAsia"/>
        </w:rPr>
        <w:t>　　表格 20 近4年深圳晶材化工有限公司产权比率变化情况</w:t>
      </w:r>
      <w:r>
        <w:rPr>
          <w:rFonts w:hint="eastAsia"/>
        </w:rPr>
        <w:br/>
      </w:r>
      <w:r>
        <w:rPr>
          <w:rFonts w:hint="eastAsia"/>
        </w:rPr>
        <w:t>　　表格 21 近4年深圳晶材化工有限公司固定资产周转次数情况</w:t>
      </w:r>
      <w:r>
        <w:rPr>
          <w:rFonts w:hint="eastAsia"/>
        </w:rPr>
        <w:br/>
      </w:r>
      <w:r>
        <w:rPr>
          <w:rFonts w:hint="eastAsia"/>
        </w:rPr>
        <w:t>　　表格 22 近4年深圳晶材化工有限公司流动资产周转次数变化情况</w:t>
      </w:r>
      <w:r>
        <w:rPr>
          <w:rFonts w:hint="eastAsia"/>
        </w:rPr>
        <w:br/>
      </w:r>
      <w:r>
        <w:rPr>
          <w:rFonts w:hint="eastAsia"/>
        </w:rPr>
        <w:t>　　表格 23 近4年深圳晶材化工有限公司总资产周转次数变化情况</w:t>
      </w:r>
      <w:r>
        <w:rPr>
          <w:rFonts w:hint="eastAsia"/>
        </w:rPr>
        <w:br/>
      </w:r>
      <w:r>
        <w:rPr>
          <w:rFonts w:hint="eastAsia"/>
        </w:rPr>
        <w:t>　　表格 24 近4年深圳晶材化工有限公司销售毛利率变化情况</w:t>
      </w:r>
      <w:r>
        <w:rPr>
          <w:rFonts w:hint="eastAsia"/>
        </w:rPr>
        <w:br/>
      </w:r>
      <w:r>
        <w:rPr>
          <w:rFonts w:hint="eastAsia"/>
        </w:rPr>
        <w:t>　　表格 25 近4年东莞市铨盛化工有限公司资产负债率变化情况</w:t>
      </w:r>
      <w:r>
        <w:rPr>
          <w:rFonts w:hint="eastAsia"/>
        </w:rPr>
        <w:br/>
      </w:r>
      <w:r>
        <w:rPr>
          <w:rFonts w:hint="eastAsia"/>
        </w:rPr>
        <w:t>　　表格 26 近4年东莞市铨盛化工有限公司产权比率变化情况</w:t>
      </w:r>
      <w:r>
        <w:rPr>
          <w:rFonts w:hint="eastAsia"/>
        </w:rPr>
        <w:br/>
      </w:r>
      <w:r>
        <w:rPr>
          <w:rFonts w:hint="eastAsia"/>
        </w:rPr>
        <w:t>　　表格 27 近4年东莞市铨盛化工有限公司固定资产周转次数情况</w:t>
      </w:r>
      <w:r>
        <w:rPr>
          <w:rFonts w:hint="eastAsia"/>
        </w:rPr>
        <w:br/>
      </w:r>
      <w:r>
        <w:rPr>
          <w:rFonts w:hint="eastAsia"/>
        </w:rPr>
        <w:t>　　表格 28 近4年东莞市铨盛化工有限公司流动资产周转次数变化情况</w:t>
      </w:r>
      <w:r>
        <w:rPr>
          <w:rFonts w:hint="eastAsia"/>
        </w:rPr>
        <w:br/>
      </w:r>
      <w:r>
        <w:rPr>
          <w:rFonts w:hint="eastAsia"/>
        </w:rPr>
        <w:t>　　表格 29 近4年东莞市铨盛化工有限公司总资产周转次数变化情况</w:t>
      </w:r>
      <w:r>
        <w:rPr>
          <w:rFonts w:hint="eastAsia"/>
        </w:rPr>
        <w:br/>
      </w:r>
      <w:r>
        <w:rPr>
          <w:rFonts w:hint="eastAsia"/>
        </w:rPr>
        <w:t>　　表格 30 近4年东莞市铨盛化工有限公司销售毛利率变化情况</w:t>
      </w:r>
      <w:r>
        <w:rPr>
          <w:rFonts w:hint="eastAsia"/>
        </w:rPr>
        <w:br/>
      </w:r>
      <w:r>
        <w:rPr>
          <w:rFonts w:hint="eastAsia"/>
        </w:rPr>
        <w:t>　　表格 31 近4年厦门汇誉科技有限公司资产负债率变化情况</w:t>
      </w:r>
      <w:r>
        <w:rPr>
          <w:rFonts w:hint="eastAsia"/>
        </w:rPr>
        <w:br/>
      </w:r>
      <w:r>
        <w:rPr>
          <w:rFonts w:hint="eastAsia"/>
        </w:rPr>
        <w:t>　　表格 32 近4年厦门汇誉科技有限公司产权比率变化情况</w:t>
      </w:r>
      <w:r>
        <w:rPr>
          <w:rFonts w:hint="eastAsia"/>
        </w:rPr>
        <w:br/>
      </w:r>
      <w:r>
        <w:rPr>
          <w:rFonts w:hint="eastAsia"/>
        </w:rPr>
        <w:t>　　表格 33 近4年厦门汇誉科技有限公司固定资产周转次数情况</w:t>
      </w:r>
      <w:r>
        <w:rPr>
          <w:rFonts w:hint="eastAsia"/>
        </w:rPr>
        <w:br/>
      </w:r>
      <w:r>
        <w:rPr>
          <w:rFonts w:hint="eastAsia"/>
        </w:rPr>
        <w:t>　　表格 34 近4年厦门汇誉科技有限公司流动资产周转次数变化情况</w:t>
      </w:r>
      <w:r>
        <w:rPr>
          <w:rFonts w:hint="eastAsia"/>
        </w:rPr>
        <w:br/>
      </w:r>
      <w:r>
        <w:rPr>
          <w:rFonts w:hint="eastAsia"/>
        </w:rPr>
        <w:t>　　表格 35 近4年厦门汇誉科技有限公司总资产周转次数变化情况</w:t>
      </w:r>
      <w:r>
        <w:rPr>
          <w:rFonts w:hint="eastAsia"/>
        </w:rPr>
        <w:br/>
      </w:r>
      <w:r>
        <w:rPr>
          <w:rFonts w:hint="eastAsia"/>
        </w:rPr>
        <w:t>　　表格 36 近4年厦门汇誉科技有限公司销售毛利率变化情况</w:t>
      </w:r>
      <w:r>
        <w:rPr>
          <w:rFonts w:hint="eastAsia"/>
        </w:rPr>
        <w:br/>
      </w:r>
      <w:r>
        <w:rPr>
          <w:rFonts w:hint="eastAsia"/>
        </w:rPr>
        <w:t>　　表格 37 2020-2025年同期东北地区光扩散剂行业生产规模</w:t>
      </w:r>
      <w:r>
        <w:rPr>
          <w:rFonts w:hint="eastAsia"/>
        </w:rPr>
        <w:br/>
      </w:r>
      <w:r>
        <w:rPr>
          <w:rFonts w:hint="eastAsia"/>
        </w:rPr>
        <w:t>　　表格 38 2020-2025年东北地区光扩散剂行业盈利能力表</w:t>
      </w:r>
      <w:r>
        <w:rPr>
          <w:rFonts w:hint="eastAsia"/>
        </w:rPr>
        <w:br/>
      </w:r>
      <w:r>
        <w:rPr>
          <w:rFonts w:hint="eastAsia"/>
        </w:rPr>
        <w:t>　　表格 39 2020-2025年同期东北地区光扩散剂行业销售能力</w:t>
      </w:r>
      <w:r>
        <w:rPr>
          <w:rFonts w:hint="eastAsia"/>
        </w:rPr>
        <w:br/>
      </w:r>
      <w:r>
        <w:rPr>
          <w:rFonts w:hint="eastAsia"/>
        </w:rPr>
        <w:t>　　表格 40 2020-2025年同期华北地区光扩散剂行业生产规模</w:t>
      </w:r>
      <w:r>
        <w:rPr>
          <w:rFonts w:hint="eastAsia"/>
        </w:rPr>
        <w:br/>
      </w:r>
      <w:r>
        <w:rPr>
          <w:rFonts w:hint="eastAsia"/>
        </w:rPr>
        <w:t>　　表格 41 2020-2025年华北地区光扩散剂行业盈利能力表</w:t>
      </w:r>
      <w:r>
        <w:rPr>
          <w:rFonts w:hint="eastAsia"/>
        </w:rPr>
        <w:br/>
      </w:r>
      <w:r>
        <w:rPr>
          <w:rFonts w:hint="eastAsia"/>
        </w:rPr>
        <w:t>　　表格 42 2020-2025年同期华北地区光扩散剂行业销售能力</w:t>
      </w:r>
      <w:r>
        <w:rPr>
          <w:rFonts w:hint="eastAsia"/>
        </w:rPr>
        <w:br/>
      </w:r>
      <w:r>
        <w:rPr>
          <w:rFonts w:hint="eastAsia"/>
        </w:rPr>
        <w:t>　　表格 43 2020-2025年同期华东地区光扩散剂行业生产规模</w:t>
      </w:r>
      <w:r>
        <w:rPr>
          <w:rFonts w:hint="eastAsia"/>
        </w:rPr>
        <w:br/>
      </w:r>
      <w:r>
        <w:rPr>
          <w:rFonts w:hint="eastAsia"/>
        </w:rPr>
        <w:t>　　表格 44 2020-2025年华东地区光扩散剂行业盈利能力表</w:t>
      </w:r>
      <w:r>
        <w:rPr>
          <w:rFonts w:hint="eastAsia"/>
        </w:rPr>
        <w:br/>
      </w:r>
      <w:r>
        <w:rPr>
          <w:rFonts w:hint="eastAsia"/>
        </w:rPr>
        <w:t>　　表格 45 2020-2025年同期华东地区光扩散剂行业销售能力</w:t>
      </w:r>
      <w:r>
        <w:rPr>
          <w:rFonts w:hint="eastAsia"/>
        </w:rPr>
        <w:br/>
      </w:r>
      <w:r>
        <w:rPr>
          <w:rFonts w:hint="eastAsia"/>
        </w:rPr>
        <w:t>　　表格 46 2020-2025年同期华南地区光扩散剂行业生产规模</w:t>
      </w:r>
      <w:r>
        <w:rPr>
          <w:rFonts w:hint="eastAsia"/>
        </w:rPr>
        <w:br/>
      </w:r>
      <w:r>
        <w:rPr>
          <w:rFonts w:hint="eastAsia"/>
        </w:rPr>
        <w:t>　　表格 47 2020-2025年华南地区光扩散剂行业盈利能力表</w:t>
      </w:r>
      <w:r>
        <w:rPr>
          <w:rFonts w:hint="eastAsia"/>
        </w:rPr>
        <w:br/>
      </w:r>
      <w:r>
        <w:rPr>
          <w:rFonts w:hint="eastAsia"/>
        </w:rPr>
        <w:t>　　表格 48 2020-2025年同期华南地区光扩散剂行业销售能力</w:t>
      </w:r>
      <w:r>
        <w:rPr>
          <w:rFonts w:hint="eastAsia"/>
        </w:rPr>
        <w:br/>
      </w:r>
      <w:r>
        <w:rPr>
          <w:rFonts w:hint="eastAsia"/>
        </w:rPr>
        <w:t>　　表格 49 2020-2025年同期西北地区光扩散剂行业产生产规模</w:t>
      </w:r>
      <w:r>
        <w:rPr>
          <w:rFonts w:hint="eastAsia"/>
        </w:rPr>
        <w:br/>
      </w:r>
      <w:r>
        <w:rPr>
          <w:rFonts w:hint="eastAsia"/>
        </w:rPr>
        <w:t>　　表格 50 2020-2025年西北地区光扩散剂行业盈利能力表</w:t>
      </w:r>
      <w:r>
        <w:rPr>
          <w:rFonts w:hint="eastAsia"/>
        </w:rPr>
        <w:br/>
      </w:r>
      <w:r>
        <w:rPr>
          <w:rFonts w:hint="eastAsia"/>
        </w:rPr>
        <w:t>　　表格 51 2020-2025年同期西北地区光扩散剂行业销售能力</w:t>
      </w:r>
      <w:r>
        <w:rPr>
          <w:rFonts w:hint="eastAsia"/>
        </w:rPr>
        <w:br/>
      </w:r>
      <w:r>
        <w:rPr>
          <w:rFonts w:hint="eastAsia"/>
        </w:rPr>
        <w:t>　　表格 52 2020-2025年同期华中地区光扩散剂行业生产规模</w:t>
      </w:r>
      <w:r>
        <w:rPr>
          <w:rFonts w:hint="eastAsia"/>
        </w:rPr>
        <w:br/>
      </w:r>
      <w:r>
        <w:rPr>
          <w:rFonts w:hint="eastAsia"/>
        </w:rPr>
        <w:t>　　表格 53 2020-2025年华中地区光扩散剂行业盈利能力表</w:t>
      </w:r>
      <w:r>
        <w:rPr>
          <w:rFonts w:hint="eastAsia"/>
        </w:rPr>
        <w:br/>
      </w:r>
      <w:r>
        <w:rPr>
          <w:rFonts w:hint="eastAsia"/>
        </w:rPr>
        <w:t>　　表格 54 2020-2025年同期华中地区光扩散剂行业销售能力</w:t>
      </w:r>
      <w:r>
        <w:rPr>
          <w:rFonts w:hint="eastAsia"/>
        </w:rPr>
        <w:br/>
      </w:r>
      <w:r>
        <w:rPr>
          <w:rFonts w:hint="eastAsia"/>
        </w:rPr>
        <w:t>　　表格 55 2020-2025年同期西南地区光扩散剂行业生产规模</w:t>
      </w:r>
      <w:r>
        <w:rPr>
          <w:rFonts w:hint="eastAsia"/>
        </w:rPr>
        <w:br/>
      </w:r>
      <w:r>
        <w:rPr>
          <w:rFonts w:hint="eastAsia"/>
        </w:rPr>
        <w:t>　　表格 56 2020-2025年西南地区光扩散剂行业盈利能力表</w:t>
      </w:r>
      <w:r>
        <w:rPr>
          <w:rFonts w:hint="eastAsia"/>
        </w:rPr>
        <w:br/>
      </w:r>
      <w:r>
        <w:rPr>
          <w:rFonts w:hint="eastAsia"/>
        </w:rPr>
        <w:t>　　表格 57 2020-2025年同期西南地区光扩散剂行业销售能力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69668cc9c4a59" w:history="1">
        <w:r>
          <w:rPr>
            <w:rStyle w:val="Hyperlink"/>
          </w:rPr>
          <w:t>2025年中国光扩散剂行业现状研究分析与市场前景预测报告</w:t>
        </w:r>
      </w:hyperlink>
      <w:r>
        <w:rPr>
          <w:color w:val="C00000"/>
        </w:rPr>
        <w:t>》，报告编号：</w:t>
      </w:r>
      <w:r>
        <w:rPr>
          <w:rFonts w:hint="eastAsia"/>
          <w:color w:val="C00000"/>
        </w:rPr>
        <w:t>1623686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69668cc9c4a59" w:history="1">
        <w:r>
          <w:rPr>
            <w:rStyle w:val="Hyperlink"/>
          </w:rPr>
          <w:t>https://www.20087.com/M_ShiYouHuaGong/86/GuangKuoSanJiHangYeXianZhuangYuFaZhanQianJing.html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热点：有机硅光扩散剂主要成分、光扩散剂添加比例、扩散剂和扩散粉有什么不同、光扩散剂厂家、LED光引发剂、光扩散剂种类、透明阻燃剂、光扩散剂价格、光扩散剂是什么材料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ef6d2f9cb467d" w:history="1">
      <w:r>
        <w:rPr>
          <w:rStyle w:val="Hyperlink"/>
        </w:rPr>
        <w:t>2025年中国光扩散剂行业现状研究分析与市场前景预测报告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GuangKuoSanJiHangYeXianZhuangYuFaZhanQianJing.html" TargetMode="External" Id="R9e769668cc9c4a59" /></Relationships>
</file>

<file path=word/_rels/header2.xml.rels>&#65279;<?xml version="1.0" encoding="utf-8"?><Relationships xmlns="http://schemas.openxmlformats.org/package/2006/relationships"><Relationship Type="http://schemas.openxmlformats.org/officeDocument/2006/relationships/hyperlink" Target="https://www.20087.com/M_ShiYouHuaGong/86/GuangKuoSanJiHangYeXianZhuangYuFaZhanQianJing.html" TargetMode="External" Id="R3afef6d2f9cb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2024-12-31T05:26:00Z</dcterms:created>
  <dcterms:modified xsi:type="dcterms:W3CDTF">2024-12-31T06:26:00Z</dcterms:modified>
  <dc:subject>2025年中国光扩散剂行业现状研究分析与市场前景预测报告</dc:subject>
  <dc:title>2025年中国光扩散剂行业现状研究分析与市场前景预测报告</dc:title>
  <cp:keywords>2025年中国光扩散剂行业现状研究分析与市场前景预测报告</cp:keywords>
  <dc:description>2025年中国光扩散剂行业现状研究分析与市场前景预测报告</dc:description>
</cp:coreProperties>
</file>