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24da3ce74ddd" w:history="1">
              <w:r>
                <w:rPr>
                  <w:rStyle w:val="Hyperlink"/>
                </w:rPr>
                <w:t>2025-2031年中国农药原药行业研究与发展前景预测报告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24da3ce74ddd" w:history="1">
              <w:r>
                <w:rPr>
                  <w:rStyle w:val="Hyperlink"/>
                </w:rPr>
                <w:t>2025-2031年中国农药原药行业研究与发展前景预测报告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524da3ce74ddd" w:history="1">
                <w:r>
                  <w:rPr>
                    <w:rStyle w:val="Hyperlink"/>
                  </w:rPr>
                  <w:t>https://www.20087.com/6/88/NongYaoYuanYaoShiChangXianZhuangHeQianJing.html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原药是用于配制各种农药制剂的有效活性成分，是农业生产中病虫害防治的重要工具。目前，农药原药的研发和生产正朝着高效、低毒和环保的方向发展。新型农药原药的开发，如生物农药和靶向性更强的化学农药，减少了对非目标生物的影响，同时也降低了残留风险。</w:t>
      </w:r>
      <w:r>
        <w:rPr>
          <w:rFonts w:hint="eastAsia"/>
        </w:rPr>
        <w:br/>
      </w:r>
      <w:r>
        <w:rPr>
          <w:rFonts w:hint="eastAsia"/>
        </w:rPr>
        <w:t>　　未来，农药原药的创新将更加注重精准农业和生物多样性保护。通过基因编辑和生物工程技术，将开发出对特定病虫害具有高度选择性的新型农药，减少对生态环境的干扰。同时，智能施药系统的发展，如无人机和精准喷雾技术，将使农药的使用更加精准，减少浪费和对环境的影响。此外，监管政策的加强将推动行业向更加可持续的方向发展，鼓励使用低风险和可生物降解的农药原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24da3ce74ddd" w:history="1">
        <w:r>
          <w:rPr>
            <w:rStyle w:val="Hyperlink"/>
          </w:rPr>
          <w:t>2025-2031年中国农药原药行业研究与发展前景预测报告</w:t>
        </w:r>
      </w:hyperlink>
      <w:r>
        <w:rPr>
          <w:rFonts w:hint="eastAsia"/>
        </w:rPr>
        <w:t>》基于多年农药原药行业研究积累，结合农药原药行业市场现状，通过资深研究团队对农药原药市场资讯的系统整理与分析，依托权威数据资源及长期市场监测数据库，对农药原药行业进行了全面调研。报告详细分析了农药原药市场规模、市场前景、技术现状及未来发展方向，重点评估了农药原药行业内企业的竞争格局及经营表现，并通过SWOT分析揭示了农药原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524da3ce74ddd" w:history="1">
        <w:r>
          <w:rPr>
            <w:rStyle w:val="Hyperlink"/>
          </w:rPr>
          <w:t>2025-2031年中国农药原药行业研究与发展前景预测报告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》为投资者提供了准确的市场现状分析及前景预判，帮助挖掘行业投资价值，并提出投资策略与营销策略建议，是把握农药原药行业动态、优化决策的重要工具。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农药原药行业界定及应用</w:t>
      </w:r>
      <w:r>
        <w:rPr>
          <w:rFonts w:hint="eastAsia"/>
        </w:rPr>
        <w:br/>
      </w:r>
      <w:r>
        <w:rPr>
          <w:rFonts w:hint="eastAsia"/>
        </w:rPr>
        <w:t>　　第一节 农药原药行业定义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农药原药主要应用领域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2024-2025年全球农药原药行业发展状况分析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2019-2024年全球农药原药行业运行概况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2019-2024年全球农药原药行业市场规模分析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全球主要地区农药原药行业运行情况分析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2025-2031年全球农药原药行业发展趋势预测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2024-2025年中国农药原药发展环境分析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中国农药原药行业发展现状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一、2024-2025年农药原药行业品牌发展现状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二、2024-2025年农药原药行业需求市场现状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三、2024-2025年农药原药市场需求层次分析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四、2024-2025年中国农药原药市场走向分析</w:t>
      </w:r>
      <w:r>
        <w:rPr>
          <w:rFonts w:hint="eastAsia"/>
        </w:rPr>
        <w:br/>
      </w:r>
      <w:r>
        <w:rPr>
          <w:rFonts w:hint="eastAsia"/>
        </w:rPr>
        <w:t>　　第二节 中国农药原药产品技术分析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一、2024-2025年农药原药产品技术变化特点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二、2024-2025年农药原药产品市场的新技术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三、2024-2025年农药原药产品市场现状分析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中国农药原药行业存在的问题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一、2024-2025年农药原药产品市场存在的主要问题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二、2024-2025年国内农药原药产品市场的三大瓶颈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三、2024-2025年农药原药产品市场遭遇的规模难题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对中国农药原药市场的分析及思考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一、农药原药市场特点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中国农药原药行业市场供需现状调研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中国农药原药市场现状分析</w:t>
      </w:r>
      <w:r>
        <w:rPr>
          <w:rFonts w:hint="eastAsia"/>
        </w:rPr>
        <w:br/>
      </w:r>
      <w:r>
        <w:rPr>
          <w:rFonts w:hint="eastAsia"/>
        </w:rPr>
        <w:t>　　第二节 中国农药原药行业产量情况分析及预测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一、农药原药总体产能规模</w:t>
      </w:r>
      <w:r>
        <w:rPr>
          <w:rFonts w:hint="eastAsia"/>
        </w:rPr>
        <w:br/>
      </w:r>
      <w:r>
        <w:rPr>
          <w:rFonts w:hint="eastAsia"/>
        </w:rPr>
        <w:t>　　　　二、农药原药生产区域分布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三、2019-2024年中国农药原药产量统计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四、2025-2031年中国农药原药产量预测</w:t>
      </w:r>
      <w:r>
        <w:rPr>
          <w:rFonts w:hint="eastAsia"/>
        </w:rPr>
        <w:br/>
      </w:r>
      <w:r>
        <w:rPr>
          <w:rFonts w:hint="eastAsia"/>
        </w:rPr>
        <w:t>　　第三节 中国农药原药市场需求分析及预测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中国农药原药进出口分析</w:t>
      </w:r>
      <w:r>
        <w:rPr>
          <w:rFonts w:hint="eastAsia"/>
        </w:rPr>
        <w:br/>
      </w:r>
      <w:r>
        <w:rPr>
          <w:rFonts w:hint="eastAsia"/>
        </w:rPr>
        <w:t>　　第一节 农药原药进口情况分析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农药原药出口情况分析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影响农药原药进出口因素分析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中国农药原药行业主要指标监测分析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2019-2024年中国农药原药行业规模情况分析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2019-2024年中国农药原药行业财务能力分析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农药原药行业细分产品调研</w:t>
      </w:r>
      <w:r>
        <w:rPr>
          <w:rFonts w:hint="eastAsia"/>
        </w:rPr>
        <w:br/>
      </w:r>
      <w:r>
        <w:rPr>
          <w:rFonts w:hint="eastAsia"/>
        </w:rPr>
        <w:t>　　第一节 农药原药细分产品结构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农药原药行业上下游发展情况分析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农药原药行业上游产业发展分析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农药原药行业下游产业发展分析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农药原药行业重点区域市场结构调研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**地区农药原药市场容量分析</w:t>
      </w:r>
      <w:r>
        <w:rPr>
          <w:rFonts w:hint="eastAsia"/>
        </w:rPr>
        <w:br/>
      </w:r>
      <w:r>
        <w:rPr>
          <w:rFonts w:hint="eastAsia"/>
        </w:rPr>
        <w:t>　　第三节 **地区农药原药市场容量分析</w:t>
      </w:r>
      <w:r>
        <w:rPr>
          <w:rFonts w:hint="eastAsia"/>
        </w:rPr>
        <w:br/>
      </w:r>
      <w:r>
        <w:rPr>
          <w:rFonts w:hint="eastAsia"/>
        </w:rPr>
        <w:t>　　第四节 **地区农药原药市场容量分析</w:t>
      </w:r>
      <w:r>
        <w:rPr>
          <w:rFonts w:hint="eastAsia"/>
        </w:rPr>
        <w:br/>
      </w:r>
      <w:r>
        <w:rPr>
          <w:rFonts w:hint="eastAsia"/>
        </w:rPr>
        <w:t>　　第五节 **地区农药原药市场容量分析</w:t>
      </w:r>
      <w:r>
        <w:rPr>
          <w:rFonts w:hint="eastAsia"/>
        </w:rPr>
        <w:br/>
      </w:r>
      <w:r>
        <w:rPr>
          <w:rFonts w:hint="eastAsia"/>
        </w:rPr>
        <w:t>　　第六节 **地区农药原药市场容量分析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农药原药行业前景及投资风险预警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2025年农药原药市场前景分析</w:t>
      </w:r>
      <w:r>
        <w:rPr>
          <w:rFonts w:hint="eastAsia"/>
        </w:rPr>
        <w:br/>
      </w:r>
      <w:r>
        <w:rPr>
          <w:rFonts w:hint="eastAsia"/>
        </w:rPr>
        <w:t>　　第二节 2025年农药原药行业发展趋势预测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影响农药原药行业发展的主要因素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一、2025年影响农药原药行业运行的有利因素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二、2025年影响农药原药行业运行的稳定因素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三、2025年影响农药原药行业运行的不利因素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四、2025年中国农药原药行业发展面临的挑战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五、2025年中国农药原药行业发展面临的机遇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农药原药行业投资风险预警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一、农药原药行业市场风险预测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二、农药原药行业政策风险预测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三、农药原药行业经营风险预测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四、农药原药行业技术风险预测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五、农药原药行业竞争风险预测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六、农药原药行业其他风险预测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农药原药投资建议</w:t>
      </w:r>
      <w:r>
        <w:rPr>
          <w:rFonts w:hint="eastAsia"/>
        </w:rPr>
        <w:br/>
      </w:r>
      <w:r>
        <w:rPr>
          <w:rFonts w:hint="eastAsia"/>
        </w:rPr>
        <w:t>　　第一节 农药原药行业投资环境分析</w:t>
      </w:r>
      <w:r>
        <w:rPr>
          <w:rFonts w:hint="eastAsia"/>
        </w:rPr>
        <w:br/>
      </w:r>
      <w:r>
        <w:rPr>
          <w:rFonts w:hint="eastAsia"/>
        </w:rPr>
        <w:t>　　第二节 农药原药行业投资进入壁垒分析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农药原药行业历程</w:t>
      </w:r>
      <w:r>
        <w:rPr>
          <w:rFonts w:hint="eastAsia"/>
        </w:rPr>
        <w:br/>
      </w:r>
      <w:r>
        <w:rPr>
          <w:rFonts w:hint="eastAsia"/>
        </w:rPr>
        <w:t>　　图表 农药原药行业生命周期</w:t>
      </w:r>
      <w:r>
        <w:rPr>
          <w:rFonts w:hint="eastAsia"/>
        </w:rPr>
        <w:br/>
      </w:r>
      <w:r>
        <w:rPr>
          <w:rFonts w:hint="eastAsia"/>
        </w:rPr>
        <w:t>　　图表 农药原药行业产业链分析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农药原药企业信息</w:t>
      </w:r>
      <w:r>
        <w:rPr>
          <w:rFonts w:hint="eastAsia"/>
        </w:rPr>
        <w:br/>
      </w:r>
      <w:r>
        <w:rPr>
          <w:rFonts w:hint="eastAsia"/>
        </w:rPr>
        <w:t>　　图表 农药原药企业经营情况分析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24da3ce74ddd" w:history="1">
        <w:r>
          <w:rPr>
            <w:rStyle w:val="Hyperlink"/>
          </w:rPr>
          <w:t>2025-2031年中国农药原药行业研究与发展前景预测报告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524da3ce74ddd" w:history="1">
        <w:r>
          <w:rPr>
            <w:rStyle w:val="Hyperlink"/>
          </w:rPr>
          <w:t>https://www.20087.com/6/88/NongYaoYuanYaoShiChangXianZhuangHeQianJing.html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农药原药生产厂家、农药原药价格行情、中国农药原药网、农药原药价格行情网、农药原药价格在哪里查、农药原药价格一览表、农药原药价格一览表、农药原药价格与制剂价格换算、农药原药与制剂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ae7eb54e84b0e" w:history="1">
      <w:r>
        <w:rPr>
          <w:rStyle w:val="Hyperlink"/>
        </w:rPr>
        <w:t>2025-2031年中国农药原药行业研究与发展前景预测报告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ongYaoYuanYaoShiChangXianZhuangHeQianJing.html" TargetMode="External" Id="R534524da3ce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ongYaoYuanYaoShiChangXianZhuangHeQianJing.html" TargetMode="External" Id="R323ae7eb54e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2025-01-20T05:36:00Z</dcterms:created>
  <dcterms:modified xsi:type="dcterms:W3CDTF">2025-01-20T06:36:00Z</dcterms:modified>
  <dc:subject>2025-2031年中国农药原药行业研究与发展前景预测报告</dc:subject>
  <dc:title>2025-2031年中国农药原药行业研究与发展前景预测报告</dc:title>
  <cp:keywords>2025-2031年中国农药原药行业研究与发展前景预测报告</cp:keywords>
  <dc:description>2025-2031年中国农药原药行业研究与发展前景预测报告</dc:description>
</cp:coreProperties>
</file>