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1f828e4c24f5f" w:history="1">
              <w:r>
                <w:rPr>
                  <w:rStyle w:val="Hyperlink"/>
                </w:rPr>
                <w:t>中国双氧水分解酶行业发展调研与市场前景预测报告（2024-2030年）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1f828e4c24f5f" w:history="1">
              <w:r>
                <w:rPr>
                  <w:rStyle w:val="Hyperlink"/>
                </w:rPr>
                <w:t>中国双氧水分解酶行业发展调研与市场前景预测报告（2024-2030年）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1f828e4c24f5f" w:history="1">
                <w:r>
                  <w:rPr>
                    <w:rStyle w:val="Hyperlink"/>
                  </w:rPr>
                  <w:t>https://www.20087.com/6/08/ShuangYangShuiFenJieMeiShiChangX.html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分解酶是一种生物催化剂，主要用于分解过氧化氢（H2O2），在生物医学、食品加工、环保和美容护肤等多个领域展现出广泛应用潜力。近年来，随着对生物技术的深入研究，双氧水分解酶的生产效率和稳定性得到显著提升，其在工业和临床应用中的表现更加优异。行业内的科研机构和企业正致力于开发更高效、更稳定的双氧水分解酶制剂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双氧水分解酶的未来将聚焦于拓展应用领域和提升技术性能。一方面，随着生物技术的突破，双氧水分解酶有望在治疗疾病、环境保护和食品安全检测等新兴领域发挥更大作用。另一方面，通过基因工程和蛋白质工程，科学家将设计出具有更高活性和更长半衰期的酶变体，增强其在恶劣条件下的工作能力。此外，双氧水分解酶的商业化进程将加快，通过建立标准化的生产和质量控制体系，确保其在大规模应用中的可靠性和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81f828e4c24f5f" w:history="1">
        <w:r>
          <w:rPr>
            <w:rStyle w:val="Hyperlink"/>
          </w:rPr>
          <w:t>中国双氧水分解酶行业发展调研与市场前景预测报告（2024-2030年）</w:t>
        </w:r>
      </w:hyperlink>
      <w:r>
        <w:rPr>
          <w:rFonts w:hint="eastAsia"/>
        </w:rPr>
        <w:t>基于科学的市场调研和数据分析，全面剖析了双氧水分解酶行业现状、市场需求及市场规模。双氧水分解酶报告探讨了双氧水分解酶产业链结构，细分市场的特点，并分析了双氧水分解酶市场前景及发展趋势。通过科学预测，揭示了双氧水分解酶行业未来的增长潜力。同时，双氧水分解酶报告还对重点企业进行了研究，评估了各大品牌在市场竞争中的地位，以及行业集中度的变化。双氧水分解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双氧水分解酶概述</w:t>
      </w:r>
      <w:r>
        <w:rPr>
          <w:rFonts w:hint="eastAsia"/>
        </w:rPr>
        <w:br/>
      </w:r>
      <w:r>
        <w:rPr>
          <w:rFonts w:hint="eastAsia"/>
        </w:rPr>
        <w:t>　　第一节 双氧水分解酶定义</w:t>
      </w:r>
      <w:r>
        <w:rPr>
          <w:rFonts w:hint="eastAsia"/>
        </w:rPr>
        <w:br/>
      </w:r>
      <w:r>
        <w:rPr>
          <w:rFonts w:hint="eastAsia"/>
        </w:rPr>
        <w:t>　　第二节 双氧水分解酶行业发展历程</w:t>
      </w:r>
      <w:r>
        <w:rPr>
          <w:rFonts w:hint="eastAsia"/>
        </w:rPr>
        <w:br/>
      </w:r>
      <w:r>
        <w:rPr>
          <w:rFonts w:hint="eastAsia"/>
        </w:rPr>
        <w:t>　　第三节 双氧水分解酶分类情况</w:t>
      </w:r>
      <w:r>
        <w:rPr>
          <w:rFonts w:hint="eastAsia"/>
        </w:rPr>
        <w:br/>
      </w:r>
      <w:r>
        <w:rPr>
          <w:rFonts w:hint="eastAsia"/>
        </w:rPr>
        <w:t>　　第四节 双氧水分解酶产业链分析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二、双氧水分解酶产业链模型分析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双氧水分解酶发展环境及政策分析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中国双氧水分解酶生产现状分析</w:t>
      </w:r>
      <w:r>
        <w:rPr>
          <w:rFonts w:hint="eastAsia"/>
        </w:rPr>
        <w:br/>
      </w:r>
      <w:r>
        <w:rPr>
          <w:rFonts w:hint="eastAsia"/>
        </w:rPr>
        <w:t>　　第一节 双氧水分解酶行业总体规模</w:t>
      </w:r>
      <w:r>
        <w:rPr>
          <w:rFonts w:hint="eastAsia"/>
        </w:rPr>
        <w:br/>
      </w:r>
      <w:r>
        <w:rPr>
          <w:rFonts w:hint="eastAsia"/>
        </w:rPr>
        <w:t>　　第二节 双氧水分解酶行业产能概况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双氧水分解酶产量概况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双氧水分解酶产业的生命周期分析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双氧水分解酶行业产品价格走势及影响因素分析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双氧水分解酶行业产品2019-2024年价格回顾</w:t>
      </w:r>
      <w:r>
        <w:rPr>
          <w:rFonts w:hint="eastAsia"/>
        </w:rPr>
        <w:br/>
      </w:r>
      <w:r>
        <w:rPr>
          <w:rFonts w:hint="eastAsia"/>
        </w:rPr>
        <w:t>　　第二节 双氧水分解酶行业产品当前市场价格及评述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双氧水分解酶行业产品价格影响因素分析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2024-2030年双氧水分解酶行业产品未来价格走势预测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2019-2024年中国双氧水分解酶行业总体发展状况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中国双氧水分解酶行业规模情况分析</w:t>
      </w:r>
      <w:r>
        <w:rPr>
          <w:rFonts w:hint="eastAsia"/>
        </w:rPr>
        <w:br/>
      </w:r>
      <w:r>
        <w:rPr>
          <w:rFonts w:hint="eastAsia"/>
        </w:rPr>
        <w:t>　　　　一、双氧水分解酶行业单位规模情况分析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二、双氧水分解酶行业人员规模状况分析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三、双氧水分解酶行业资产规模状况分析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四、双氧水分解酶行业市场规模状况分析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五、双氧水分解酶行业敏感性分析</w:t>
      </w:r>
      <w:r>
        <w:rPr>
          <w:rFonts w:hint="eastAsia"/>
        </w:rPr>
        <w:br/>
      </w:r>
      <w:r>
        <w:rPr>
          <w:rFonts w:hint="eastAsia"/>
        </w:rPr>
        <w:t>　　第二节 中国双氧水分解酶行业产销情况分析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中国双氧水分解酶行业财务能力分析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四、双氧水分解酶行业发展能力分析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2024年中国双氧水分解酶行业发展概况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2024年中国双氧水分解酶行业发展态势分析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2024年中国双氧水分解酶行业发展特点分析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2024年中国双氧水分解酶行业市场供需分析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双氧水分解酶行业市场竞争策略分析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双氧水分解酶市场竞争策略分析</w:t>
      </w:r>
      <w:r>
        <w:rPr>
          <w:rFonts w:hint="eastAsia"/>
        </w:rPr>
        <w:br/>
      </w:r>
      <w:r>
        <w:rPr>
          <w:rFonts w:hint="eastAsia"/>
        </w:rPr>
        <w:t>　　　　一、双氧水分解酶市场增长潜力分析</w:t>
      </w:r>
      <w:r>
        <w:rPr>
          <w:rFonts w:hint="eastAsia"/>
        </w:rPr>
        <w:br/>
      </w:r>
      <w:r>
        <w:rPr>
          <w:rFonts w:hint="eastAsia"/>
        </w:rPr>
        <w:t>　　　　二、双氧水分解酶产品竞争策略分析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双氧水分解酶企业竞争策略分析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一、2024-2030年我国双氧水分解酶市场竞争趋势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二、2024-2030年双氧水分解酶行业竞争格局展望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三、2024-2030年双氧水分解酶行业竞争策略分析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双氧水分解酶上游原材料供应状况分析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双氧水分解酶产业用户度分析</w:t>
      </w:r>
      <w:r>
        <w:rPr>
          <w:rFonts w:hint="eastAsia"/>
        </w:rPr>
        <w:br/>
      </w:r>
      <w:r>
        <w:rPr>
          <w:rFonts w:hint="eastAsia"/>
        </w:rPr>
        <w:t>　　第一节 双氧水分解酶产业用户认知程度</w:t>
      </w:r>
      <w:r>
        <w:rPr>
          <w:rFonts w:hint="eastAsia"/>
        </w:rPr>
        <w:br/>
      </w:r>
      <w:r>
        <w:rPr>
          <w:rFonts w:hint="eastAsia"/>
        </w:rPr>
        <w:t>　　第二节 双氧水分解酶产业用户关注因素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2024-2030年双氧水分解酶行业发展趋势及投资风险分析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当前双氧水分解酶存在的问题</w:t>
      </w:r>
      <w:r>
        <w:rPr>
          <w:rFonts w:hint="eastAsia"/>
        </w:rPr>
        <w:br/>
      </w:r>
      <w:r>
        <w:rPr>
          <w:rFonts w:hint="eastAsia"/>
        </w:rPr>
        <w:t>　　第二节 双氧水分解酶未来发展预测分析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一、中国双氧水分解酶发展方向分析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二、2024-2030年中国双氧水分解酶行业发展规模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三、2024-2030年中国双氧水分解酶行业发展趋势预测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2024-2030年中国双氧水分解酶行业投资风险分析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中国双氧水分解酶行业重点企业发展分析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邢台市金洋生物工程有限责任公司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中国纺织科学技术开发有限公司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江西鑫山生物制品有限公司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青岛市达茵化工有限公司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湖北康宝泰精细化工有限公司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上海雅运公司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双氧水分解酶地区销售分析</w:t>
      </w:r>
      <w:r>
        <w:rPr>
          <w:rFonts w:hint="eastAsia"/>
        </w:rPr>
        <w:br/>
      </w:r>
      <w:r>
        <w:rPr>
          <w:rFonts w:hint="eastAsia"/>
        </w:rPr>
        <w:t>　　第一节 中国双氧水分解酶头各地区对比销售分析</w:t>
      </w:r>
      <w:r>
        <w:rPr>
          <w:rFonts w:hint="eastAsia"/>
        </w:rPr>
        <w:br/>
      </w:r>
      <w:r>
        <w:rPr>
          <w:rFonts w:hint="eastAsia"/>
        </w:rPr>
        <w:t>　　第二节 双氧水分解酶“东北地区”销售分析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双氧水分解酶“华北地区”销售分析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双氧水分解酶“华东地区”销售分析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双氧水分解酶“华南地区”销售分析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双氧水分解酶“西北地区”销售分析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双氧水分解酶“华中地区”销售分析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中智林⋅－双氧水分解酶“西南地区”销售分析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双氧水分解酶产品竞争力优势分析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21998年I季度—2016年3季度国内生产总值季度累计同比增长率（%）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32001年8月—工业增加值月度同比增长率（%）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42001年1-8月—固定资产投资完成额月度累计同比增长率（%）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52001年8月—居民消费价格指数（上年同月=100）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62001年8月—工业品出厂价格指数（上年同月=100）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2019-2024年我国双氧水分解酶行业市场规模及增长对比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2019-2024年我国双氧水分解酶行业资产合计及增长对比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2024-2030年中国双氧水分解酶行业资产合计预测图</w:t>
      </w:r>
      <w:r>
        <w:rPr>
          <w:rFonts w:hint="eastAsia"/>
        </w:rPr>
        <w:br/>
      </w:r>
      <w:r>
        <w:rPr>
          <w:rFonts w:hint="eastAsia"/>
        </w:rPr>
        <w:t>　　图表 11 2019-2024年我国双氧水分解酶行业产销率情况</w:t>
      </w:r>
      <w:r>
        <w:rPr>
          <w:rFonts w:hint="eastAsia"/>
        </w:rPr>
        <w:br/>
      </w:r>
      <w:r>
        <w:rPr>
          <w:rFonts w:hint="eastAsia"/>
        </w:rPr>
        <w:t>　　图表 12 2024-2030年中国双氧水分解酶行业工业总产值预测图</w:t>
      </w:r>
      <w:r>
        <w:rPr>
          <w:rFonts w:hint="eastAsia"/>
        </w:rPr>
        <w:br/>
      </w:r>
      <w:r>
        <w:rPr>
          <w:rFonts w:hint="eastAsia"/>
        </w:rPr>
        <w:t>　　图表 13我国双氧水分解酶行业所处生命周期示意图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2019-2024年国内双氧水分解酶平均价格走势</w:t>
      </w:r>
      <w:r>
        <w:rPr>
          <w:rFonts w:hint="eastAsia"/>
        </w:rPr>
        <w:br/>
      </w:r>
      <w:r>
        <w:rPr>
          <w:rFonts w:hint="eastAsia"/>
        </w:rPr>
        <w:t>　　图表 16 2019-2024年我国双氧水分解酶行业规模企业个数及增长情况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2019-2024年我国双氧水分解酶行业从业人员及增长情况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2019-2024年我国双氧水分解酶行业资产合计及增长情况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2019-2024年我国双氧水分解酶行业市场规模及增长情况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2019-2024年我国双氧水分解酶行业工业总产值及增长情况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2019-2024年我国双氧水分解酶行业销售收入及增长情况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2019-2024年我国有双氧水分解酶行业产销率及增长情况</w:t>
      </w:r>
      <w:r>
        <w:rPr>
          <w:rFonts w:hint="eastAsia"/>
        </w:rPr>
        <w:br/>
      </w:r>
      <w:r>
        <w:rPr>
          <w:rFonts w:hint="eastAsia"/>
        </w:rPr>
        <w:t>　　图表 24 2024-2030年我国双氧水分解酶行业销售利润率</w:t>
      </w:r>
      <w:r>
        <w:rPr>
          <w:rFonts w:hint="eastAsia"/>
        </w:rPr>
        <w:br/>
      </w:r>
      <w:r>
        <w:rPr>
          <w:rFonts w:hint="eastAsia"/>
        </w:rPr>
        <w:t>　　图表 25 2024-2030年我国双氧水分解酶行业资产负债率</w:t>
      </w:r>
      <w:r>
        <w:rPr>
          <w:rFonts w:hint="eastAsia"/>
        </w:rPr>
        <w:br/>
      </w:r>
      <w:r>
        <w:rPr>
          <w:rFonts w:hint="eastAsia"/>
        </w:rPr>
        <w:t>　　图表 26 2024-2030年我国双氧水分解酶行业总资产周转天数</w:t>
      </w:r>
      <w:r>
        <w:rPr>
          <w:rFonts w:hint="eastAsia"/>
        </w:rPr>
        <w:br/>
      </w:r>
      <w:r>
        <w:rPr>
          <w:rFonts w:hint="eastAsia"/>
        </w:rPr>
        <w:t>　　图表 27双氧水分解酶行业环境“波特五力”分析模型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28双氧水分解酶销售策略</w:t>
      </w:r>
      <w:r>
        <w:rPr>
          <w:rFonts w:hint="eastAsia"/>
        </w:rPr>
        <w:br/>
      </w:r>
      <w:r>
        <w:rPr>
          <w:rFonts w:hint="eastAsia"/>
        </w:rPr>
        <w:t>　　图表 29双氧水分解酶生产企业定价目标选择</w:t>
      </w:r>
      <w:r>
        <w:rPr>
          <w:rFonts w:hint="eastAsia"/>
        </w:rPr>
        <w:br/>
      </w:r>
      <w:r>
        <w:rPr>
          <w:rFonts w:hint="eastAsia"/>
        </w:rPr>
        <w:t>　　图表 30双氧水分解酶企业对付竞争者降价的程序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1f828e4c24f5f" w:history="1">
        <w:r>
          <w:rPr>
            <w:rStyle w:val="Hyperlink"/>
          </w:rPr>
          <w:t>中国双氧水分解酶行业发展调研与市场前景预测报告（2024-2030年）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1f828e4c24f5f" w:history="1">
        <w:r>
          <w:rPr>
            <w:rStyle w:val="Hyperlink"/>
          </w:rPr>
          <w:t>https://www.20087.com/6/08/ShuangYangShuiFenJieMeiShiChangX.html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2122de0394f1c" w:history="1">
      <w:r>
        <w:rPr>
          <w:rStyle w:val="Hyperlink"/>
        </w:rPr>
        <w:t>中国双氧水分解酶行业发展调研与市场前景预测报告（2024-2030年）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uangYangShuiFenJieMeiShiChangX.html" TargetMode="External" Id="Re881f828e4c2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uangYangShuiFenJieMeiShiChangX.html" TargetMode="External" Id="R3a72122de039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2024-05-17T02:10:00Z</dcterms:created>
  <dcterms:modified xsi:type="dcterms:W3CDTF">2024-05-17T03:10:00Z</dcterms:modified>
  <dc:subject>中国双氧水分解酶行业发展调研与市场前景预测报告（2024-2030年）</dc:subject>
  <dc:title>中国双氧水分解酶行业发展调研与市场前景预测报告（2024-2030年）</dc:title>
  <cp:keywords>中国双氧水分解酶行业发展调研与市场前景预测报告（2024-2030年）</cp:keywords>
  <dc:description>中国双氧水分解酶行业发展调研与市场前景预测报告（2024-2030年）</dc:description>
</cp:coreProperties>
</file>