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d0d54f05ac4316" w:history="1">
              <w:r>
                <w:rPr>
                  <w:rStyle w:val="Hyperlink"/>
                </w:rPr>
                <w:t>2025-2031年中国四氯化硅行业现状全面调研与发展趋势分析报告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d0d54f05ac4316" w:history="1">
              <w:r>
                <w:rPr>
                  <w:rStyle w:val="Hyperlink"/>
                </w:rPr>
                <w:t>2025-2031年中国四氯化硅行业现状全面调研与发展趋势分析报告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2601886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d0d54f05ac4316" w:history="1">
                <w:r>
                  <w:rPr>
                    <w:rStyle w:val="Hyperlink"/>
                  </w:rPr>
                  <w:t>https://www.20087.com/6/88/SiLvHuaGuiHangYeFaZhanQuShi.html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氯化硅是一种重要的化工原料，广泛应用于半导体制造、光纤生产、太阳能光伏电池板的制造等领域。近年来，随着全球对清洁能源的追求和信息技术的飞速发展，四氯化硅的需求量持续增长。同时，四氯化硅的生产工艺也得到了优化，通过改进的合成方法和更高效的分离技术，提高了产品的纯度和产量，降低了生产成本。</w:t>
      </w:r>
      <w:r>
        <w:rPr>
          <w:rFonts w:hint="eastAsia"/>
        </w:rPr>
        <w:br/>
      </w:r>
      <w:r>
        <w:rPr>
          <w:rFonts w:hint="eastAsia"/>
        </w:rPr>
        <w:t>　　未来，四氯化硅行业将更加关注环境保护和循环经济。随着环保法规的收紧，四氯化硅的生产将更加注重减少副产品和废弃物的排放，采用更加清洁的生产工艺。此外，四氯化硅在新兴领域的应用，如量子计算和纳米技术，将推动行业技术的创新和产品的多元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d0d54f05ac4316" w:history="1">
        <w:r>
          <w:rPr>
            <w:rStyle w:val="Hyperlink"/>
          </w:rPr>
          <w:t>2025-2031年中国四氯化硅行业现状全面调研与发展趋势分析报告</w:t>
        </w:r>
      </w:hyperlink>
      <w:r>
        <w:rPr>
          <w:rFonts w:hint="eastAsia"/>
        </w:rPr>
        <w:t>》系统分析了四氯化硅行业的市场规模、市场需求及价格波动，深入探讨了四氯化硅产业链关键环节及各细分市场特点。报告基于权威数据，科学预测了四氯化硅市场前景与发展趋势，同时评估了四氯化硅重点企业的经营状况，包括品牌影响力、市场集中度及竞争格局。通过SWOT分析，报告揭示了四氯化硅行业面临的风险与机遇，为四氯化硅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四环素行业基础剖析</w:t>
      </w:r>
      <w:r>
        <w:rPr>
          <w:rFonts w:hint="eastAsia"/>
        </w:rPr>
        <w:br/>
      </w:r>
      <w:r>
        <w:rPr>
          <w:rFonts w:hint="eastAsia"/>
        </w:rPr>
        <w:t>　　第一节 四环素产业概述</w:t>
      </w:r>
      <w:r>
        <w:rPr>
          <w:rFonts w:hint="eastAsia"/>
        </w:rPr>
        <w:br/>
      </w:r>
      <w:r>
        <w:rPr>
          <w:rFonts w:hint="eastAsia"/>
        </w:rPr>
        <w:t>　　　　一、药品名称</w:t>
      </w:r>
      <w:r>
        <w:rPr>
          <w:rFonts w:hint="eastAsia"/>
        </w:rPr>
        <w:br/>
      </w:r>
      <w:r>
        <w:rPr>
          <w:rFonts w:hint="eastAsia"/>
        </w:rPr>
        <w:t>　　　　二、性状</w:t>
      </w:r>
      <w:r>
        <w:rPr>
          <w:rFonts w:hint="eastAsia"/>
        </w:rPr>
        <w:br/>
      </w:r>
      <w:r>
        <w:rPr>
          <w:rFonts w:hint="eastAsia"/>
        </w:rPr>
        <w:t>　　　　三、药理毒理</w:t>
      </w:r>
      <w:r>
        <w:rPr>
          <w:rFonts w:hint="eastAsia"/>
        </w:rPr>
        <w:br/>
      </w:r>
      <w:r>
        <w:rPr>
          <w:rFonts w:hint="eastAsia"/>
        </w:rPr>
        <w:t>　　　　四、药代动力学</w:t>
      </w:r>
      <w:r>
        <w:rPr>
          <w:rFonts w:hint="eastAsia"/>
        </w:rPr>
        <w:br/>
      </w:r>
      <w:r>
        <w:rPr>
          <w:rFonts w:hint="eastAsia"/>
        </w:rPr>
        <w:t>　　　　五、适应症</w:t>
      </w:r>
      <w:r>
        <w:rPr>
          <w:rFonts w:hint="eastAsia"/>
        </w:rPr>
        <w:br/>
      </w:r>
      <w:r>
        <w:rPr>
          <w:rFonts w:hint="eastAsia"/>
        </w:rPr>
        <w:t>　　第二节 用药相关内容</w:t>
      </w:r>
      <w:r>
        <w:rPr>
          <w:rFonts w:hint="eastAsia"/>
        </w:rPr>
        <w:br/>
      </w:r>
      <w:r>
        <w:rPr>
          <w:rFonts w:hint="eastAsia"/>
        </w:rPr>
        <w:t>　　　　一、孕妇及哺乳期妇女用药</w:t>
      </w:r>
      <w:r>
        <w:rPr>
          <w:rFonts w:hint="eastAsia"/>
        </w:rPr>
        <w:br/>
      </w:r>
      <w:r>
        <w:rPr>
          <w:rFonts w:hint="eastAsia"/>
        </w:rPr>
        <w:t>　　　　二、儿童用药</w:t>
      </w:r>
      <w:r>
        <w:rPr>
          <w:rFonts w:hint="eastAsia"/>
        </w:rPr>
        <w:br/>
      </w:r>
      <w:r>
        <w:rPr>
          <w:rFonts w:hint="eastAsia"/>
        </w:rPr>
        <w:t>　　　　三、老年患者用药</w:t>
      </w:r>
      <w:r>
        <w:rPr>
          <w:rFonts w:hint="eastAsia"/>
        </w:rPr>
        <w:br/>
      </w:r>
      <w:r>
        <w:rPr>
          <w:rFonts w:hint="eastAsia"/>
        </w:rPr>
        <w:t>　　　　四、药物相互作用</w:t>
      </w:r>
      <w:r>
        <w:rPr>
          <w:rFonts w:hint="eastAsia"/>
        </w:rPr>
        <w:br/>
      </w:r>
      <w:r>
        <w:rPr>
          <w:rFonts w:hint="eastAsia"/>
        </w:rPr>
        <w:t>　　　　五、药物过量</w:t>
      </w:r>
      <w:r>
        <w:rPr>
          <w:rFonts w:hint="eastAsia"/>
        </w:rPr>
        <w:br/>
      </w:r>
      <w:r>
        <w:rPr>
          <w:rFonts w:hint="eastAsia"/>
        </w:rPr>
        <w:t>　　　　六、规格</w:t>
      </w:r>
      <w:r>
        <w:rPr>
          <w:rFonts w:hint="eastAsia"/>
        </w:rPr>
        <w:br/>
      </w:r>
      <w:r>
        <w:rPr>
          <w:rFonts w:hint="eastAsia"/>
        </w:rPr>
        <w:t>　　　　七、贮藏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2025年中国医药产业运行态势分析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2025年中国医药行业发展分析</w:t>
      </w:r>
      <w:r>
        <w:rPr>
          <w:rFonts w:hint="eastAsia"/>
        </w:rPr>
        <w:br/>
      </w:r>
      <w:r>
        <w:rPr>
          <w:rFonts w:hint="eastAsia"/>
        </w:rPr>
        <w:t>　　　　一、制药行业经济运行分析</w:t>
      </w:r>
      <w:r>
        <w:rPr>
          <w:rFonts w:hint="eastAsia"/>
        </w:rPr>
        <w:br/>
      </w:r>
      <w:r>
        <w:rPr>
          <w:rFonts w:hint="eastAsia"/>
        </w:rPr>
        <w:t>　　　　二、近几年中国药品进出口分析</w:t>
      </w:r>
      <w:r>
        <w:rPr>
          <w:rFonts w:hint="eastAsia"/>
        </w:rPr>
        <w:br/>
      </w:r>
      <w:r>
        <w:rPr>
          <w:rFonts w:hint="eastAsia"/>
        </w:rPr>
        <w:t>　　　　三、中国医药产业发展趋势预测</w:t>
      </w:r>
      <w:r>
        <w:rPr>
          <w:rFonts w:hint="eastAsia"/>
        </w:rPr>
        <w:br/>
      </w:r>
      <w:r>
        <w:rPr>
          <w:rFonts w:hint="eastAsia"/>
        </w:rPr>
        <w:t>　　第二节 2025年中国化学药行业发展分析</w:t>
      </w:r>
      <w:r>
        <w:rPr>
          <w:rFonts w:hint="eastAsia"/>
        </w:rPr>
        <w:br/>
      </w:r>
      <w:r>
        <w:rPr>
          <w:rFonts w:hint="eastAsia"/>
        </w:rPr>
        <w:t>　　　　一、中国原料药行业运行总结</w:t>
      </w:r>
      <w:r>
        <w:rPr>
          <w:rFonts w:hint="eastAsia"/>
        </w:rPr>
        <w:br/>
      </w:r>
      <w:r>
        <w:rPr>
          <w:rFonts w:hint="eastAsia"/>
        </w:rPr>
        <w:t>　　　　二、中国化学原料药市场状况</w:t>
      </w:r>
      <w:r>
        <w:rPr>
          <w:rFonts w:hint="eastAsia"/>
        </w:rPr>
        <w:br/>
      </w:r>
      <w:r>
        <w:rPr>
          <w:rFonts w:hint="eastAsia"/>
        </w:rPr>
        <w:t>　　　　三、未来非专利原料药市场分析</w:t>
      </w:r>
      <w:r>
        <w:rPr>
          <w:rFonts w:hint="eastAsia"/>
        </w:rPr>
        <w:br/>
      </w:r>
      <w:r>
        <w:rPr>
          <w:rFonts w:hint="eastAsia"/>
        </w:rPr>
        <w:t>　　第三节 2025年中国中药行业发展分析</w:t>
      </w:r>
      <w:r>
        <w:rPr>
          <w:rFonts w:hint="eastAsia"/>
        </w:rPr>
        <w:br/>
      </w:r>
      <w:r>
        <w:rPr>
          <w:rFonts w:hint="eastAsia"/>
        </w:rPr>
        <w:t>　　　　一、中国中成药产量分析</w:t>
      </w:r>
      <w:r>
        <w:rPr>
          <w:rFonts w:hint="eastAsia"/>
        </w:rPr>
        <w:br/>
      </w:r>
      <w:r>
        <w:rPr>
          <w:rFonts w:hint="eastAsia"/>
        </w:rPr>
        <w:t>　　　　二、中国中药行业出口分析</w:t>
      </w:r>
      <w:r>
        <w:rPr>
          <w:rFonts w:hint="eastAsia"/>
        </w:rPr>
        <w:br/>
      </w:r>
      <w:r>
        <w:rPr>
          <w:rFonts w:hint="eastAsia"/>
        </w:rPr>
        <w:t>　　　　三、植物提取物市场发展分析</w:t>
      </w:r>
      <w:r>
        <w:rPr>
          <w:rFonts w:hint="eastAsia"/>
        </w:rPr>
        <w:br/>
      </w:r>
      <w:r>
        <w:rPr>
          <w:rFonts w:hint="eastAsia"/>
        </w:rPr>
        <w:t>　　第四节 2025年中国生物制药行业发展分析</w:t>
      </w:r>
      <w:r>
        <w:rPr>
          <w:rFonts w:hint="eastAsia"/>
        </w:rPr>
        <w:br/>
      </w:r>
      <w:r>
        <w:rPr>
          <w:rFonts w:hint="eastAsia"/>
        </w:rPr>
        <w:t>　　　　一、中国生物制药行业现状</w:t>
      </w:r>
      <w:r>
        <w:rPr>
          <w:rFonts w:hint="eastAsia"/>
        </w:rPr>
        <w:br/>
      </w:r>
      <w:r>
        <w:rPr>
          <w:rFonts w:hint="eastAsia"/>
        </w:rPr>
        <w:t>　　　　二、医药政策对医药生物行业影响</w:t>
      </w:r>
      <w:r>
        <w:rPr>
          <w:rFonts w:hint="eastAsia"/>
        </w:rPr>
        <w:br/>
      </w:r>
      <w:r>
        <w:rPr>
          <w:rFonts w:hint="eastAsia"/>
        </w:rPr>
        <w:t>　　　　三、中国太空生物制药技术水平分析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2025年中国四环素行业市场发展环境分析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2025年中国四环素行业政策环境分析</w:t>
      </w:r>
      <w:r>
        <w:rPr>
          <w:rFonts w:hint="eastAsia"/>
        </w:rPr>
        <w:br/>
      </w:r>
      <w:r>
        <w:rPr>
          <w:rFonts w:hint="eastAsia"/>
        </w:rPr>
        <w:t>　　　　一、医药行业政策分析</w:t>
      </w:r>
      <w:r>
        <w:rPr>
          <w:rFonts w:hint="eastAsia"/>
        </w:rPr>
        <w:br/>
      </w:r>
      <w:r>
        <w:rPr>
          <w:rFonts w:hint="eastAsia"/>
        </w:rPr>
        <w:t>　　　　二、四环素标准分析</w:t>
      </w:r>
      <w:r>
        <w:rPr>
          <w:rFonts w:hint="eastAsia"/>
        </w:rPr>
        <w:br/>
      </w:r>
      <w:r>
        <w:rPr>
          <w:rFonts w:hint="eastAsia"/>
        </w:rPr>
        <w:t>　　　　三、四环素进出口政策分析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2025年中国四环素行业社会环境分析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2025年中国四环素行业运行形势透析</w:t>
      </w:r>
      <w:r>
        <w:rPr>
          <w:rFonts w:hint="eastAsia"/>
        </w:rPr>
        <w:br/>
      </w:r>
      <w:r>
        <w:rPr>
          <w:rFonts w:hint="eastAsia"/>
        </w:rPr>
        <w:t>　　第一节 2025年中国四环素行业发展概述</w:t>
      </w:r>
      <w:r>
        <w:rPr>
          <w:rFonts w:hint="eastAsia"/>
        </w:rPr>
        <w:br/>
      </w:r>
      <w:r>
        <w:rPr>
          <w:rFonts w:hint="eastAsia"/>
        </w:rPr>
        <w:t>　　　　一、四环素行业发展特点分析</w:t>
      </w:r>
      <w:r>
        <w:rPr>
          <w:rFonts w:hint="eastAsia"/>
        </w:rPr>
        <w:br/>
      </w:r>
      <w:r>
        <w:rPr>
          <w:rFonts w:hint="eastAsia"/>
        </w:rPr>
        <w:t>　　　　二、四环素重返国际临床用药舞台</w:t>
      </w:r>
      <w:r>
        <w:rPr>
          <w:rFonts w:hint="eastAsia"/>
        </w:rPr>
        <w:br/>
      </w:r>
      <w:r>
        <w:rPr>
          <w:rFonts w:hint="eastAsia"/>
        </w:rPr>
        <w:t>　　　　三、对外出口成我国四环素产业利润主要来源</w:t>
      </w:r>
      <w:r>
        <w:rPr>
          <w:rFonts w:hint="eastAsia"/>
        </w:rPr>
        <w:br/>
      </w:r>
      <w:r>
        <w:rPr>
          <w:rFonts w:hint="eastAsia"/>
        </w:rPr>
        <w:t>　　第二节 2025年中国四环素行业市场动态分析</w:t>
      </w:r>
      <w:r>
        <w:rPr>
          <w:rFonts w:hint="eastAsia"/>
        </w:rPr>
        <w:br/>
      </w:r>
      <w:r>
        <w:rPr>
          <w:rFonts w:hint="eastAsia"/>
        </w:rPr>
        <w:t>　　　　一、四环素市场供给情况分析</w:t>
      </w:r>
      <w:r>
        <w:rPr>
          <w:rFonts w:hint="eastAsia"/>
        </w:rPr>
        <w:br/>
      </w:r>
      <w:r>
        <w:rPr>
          <w:rFonts w:hint="eastAsia"/>
        </w:rPr>
        <w:t>　　　　二、四环素需求分析</w:t>
      </w:r>
      <w:r>
        <w:rPr>
          <w:rFonts w:hint="eastAsia"/>
        </w:rPr>
        <w:br/>
      </w:r>
      <w:r>
        <w:rPr>
          <w:rFonts w:hint="eastAsia"/>
        </w:rPr>
        <w:t>　　　　三、四环素产品价格分析</w:t>
      </w:r>
      <w:r>
        <w:rPr>
          <w:rFonts w:hint="eastAsia"/>
        </w:rPr>
        <w:br/>
      </w:r>
      <w:r>
        <w:rPr>
          <w:rFonts w:hint="eastAsia"/>
        </w:rPr>
        <w:t>　　第三节 2025年中国四环素行业发展存在问题分析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2020-2025年中国化学药品原药制造行业数据监测分析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2020-2025年中国化学药品原药制造行业规模分析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2025年中国化学药品原药制造行业结构分析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2020-2025年中国化学药品原药制造行业产值分析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2020-2025年中国化学药品原药制造行业成本费用分析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2020-2025年中国化学药品原药制造行业盈利能力分析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2020-2025年中国四环素进出口数据监测分析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2020-2025年中国四环素进口数据分析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一、进口数量分析（29413011）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2020-2025年中国四环素出口数据分析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2020-2025年中国四环素进出口平均单价分析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2020-2025年中国四环素进出口国家及地区分析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2020-2025年中国四环素盐进出口数据监测分析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2020-2025年中国四环素盐进口数据分析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一、进口数量分析（29413012）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2020-2025年中国四环素盐出口数据分析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2020-2025年中国四环素盐进出口平均单价分析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2020-2025年中国四环素盐进出口国家及地区分析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2020-2025年中国四环素衍生物及其盐进出口数据监测分析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2020-2025年中国四环素衍生物及其盐进口数据分析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一、进口数量分析（29413020）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2020-2025年中国四环素衍生物及其盐出口数据分析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2020-2025年中国四环素衍生物及其盐进出口平均单价分析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2020-2025年中国四环素衍生物及其盐进出口国家及地区分析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2025年中国四环素行业市场竞争格局分析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2025年中国四环素行业竞争现状分析</w:t>
      </w:r>
      <w:r>
        <w:rPr>
          <w:rFonts w:hint="eastAsia"/>
        </w:rPr>
        <w:br/>
      </w:r>
      <w:r>
        <w:rPr>
          <w:rFonts w:hint="eastAsia"/>
        </w:rPr>
        <w:t>　　　　一、四环素行业竞争程度分析</w:t>
      </w:r>
      <w:r>
        <w:rPr>
          <w:rFonts w:hint="eastAsia"/>
        </w:rPr>
        <w:br/>
      </w:r>
      <w:r>
        <w:rPr>
          <w:rFonts w:hint="eastAsia"/>
        </w:rPr>
        <w:t>　　　　二、四环素技术竞争分析</w:t>
      </w:r>
      <w:r>
        <w:rPr>
          <w:rFonts w:hint="eastAsia"/>
        </w:rPr>
        <w:br/>
      </w:r>
      <w:r>
        <w:rPr>
          <w:rFonts w:hint="eastAsia"/>
        </w:rPr>
        <w:t>　　　　三、四环素主要产品价格竞争分析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2025年中国四环素行业集中度分析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2025年中国四环素行业提升竞争力策略分析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2025年中国四环素行业优势企业竞争力分析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华北制药天星有限公司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联邦制药四川制药（彭州）有限公司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石家庄市协和药业有限公司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2025-2031年中国四环素行业发展前景预测分析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2025-2031年中国四环素产品发展趋势预测分析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一、化学药品原药制造行业预测分析</w:t>
      </w:r>
      <w:r>
        <w:rPr>
          <w:rFonts w:hint="eastAsia"/>
        </w:rPr>
        <w:br/>
      </w:r>
      <w:r>
        <w:rPr>
          <w:rFonts w:hint="eastAsia"/>
        </w:rPr>
        <w:t>　　　　二、四环素技术方向分析</w:t>
      </w:r>
      <w:r>
        <w:rPr>
          <w:rFonts w:hint="eastAsia"/>
        </w:rPr>
        <w:br/>
      </w:r>
      <w:r>
        <w:rPr>
          <w:rFonts w:hint="eastAsia"/>
        </w:rPr>
        <w:t>　　　　三、四环素竞争格局预测分析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2025-2031年中国四环素行业市场发展前景预测分析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一、四环素供给预测分析</w:t>
      </w:r>
      <w:r>
        <w:rPr>
          <w:rFonts w:hint="eastAsia"/>
        </w:rPr>
        <w:br/>
      </w:r>
      <w:r>
        <w:rPr>
          <w:rFonts w:hint="eastAsia"/>
        </w:rPr>
        <w:t>　　　　二、四环素需求预测分析</w:t>
      </w:r>
      <w:r>
        <w:rPr>
          <w:rFonts w:hint="eastAsia"/>
        </w:rPr>
        <w:br/>
      </w:r>
      <w:r>
        <w:rPr>
          <w:rFonts w:hint="eastAsia"/>
        </w:rPr>
        <w:t>　　　　三、四环素市场进出口预测分析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2025-2031年中国四环素行业市场盈利能力预测分析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2025-2031年中国四环素行业投资潜力分析</w:t>
      </w:r>
      <w:r>
        <w:rPr>
          <w:rFonts w:hint="eastAsia"/>
        </w:rPr>
        <w:br/>
      </w:r>
      <w:r>
        <w:rPr>
          <w:rFonts w:hint="eastAsia"/>
        </w:rPr>
        <w:t>　　第一节 2025-2031年中国四环素行业投资机会分析</w:t>
      </w:r>
      <w:r>
        <w:rPr>
          <w:rFonts w:hint="eastAsia"/>
        </w:rPr>
        <w:br/>
      </w:r>
      <w:r>
        <w:rPr>
          <w:rFonts w:hint="eastAsia"/>
        </w:rPr>
        <w:t>　　　　一、四环素行业吸引力分析</w:t>
      </w:r>
      <w:r>
        <w:rPr>
          <w:rFonts w:hint="eastAsia"/>
        </w:rPr>
        <w:br/>
      </w:r>
      <w:r>
        <w:rPr>
          <w:rFonts w:hint="eastAsia"/>
        </w:rPr>
        <w:t>　　　　二、四环素行业区域投资潜力分析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2025-2031年中国四环素行业投资风险分析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中-智-林-－2025-2031年中国四环素行业投资策略分析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2020-2025年我国化学药品原药制造行业企业数量增长趋势图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2020-2025年我国化学药品原药制造行业亏损企业数量增长趋势图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2020-2025年我国化学药品原药制造行业从业人数增长趋势图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2020-2025年我国化学药品原药制造行业资产规模增长趋势图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2025年我国化学药品原药制造行业不同类型企业数量分布图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2025年我国化学药品原药制造行业不同所有制企业数量分布图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2025年我国化学药品原药制造行业不同类型企业销售收入分布图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2025年我国化学药品原药制造行业不同所有制企业销售收入分布图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2020-2025年我国化学药品原药制造行业产成品增长趋势图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2020-2025年我国化学药品原药制造行业工业销售产值增长趋势图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2020-2025年我国化学药品原药制造行业出口交货值增长趋势图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2020-2025年我国化学药品原药制造行业销售成本增长趋势图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2020-2025年我国化学药品原药制造行业费用使用统计图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2020-2025年我国化学药品原药制造行业主要盈利指标统计图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2020-2025年我国化学药品原药制造行业主要盈利指标增长趋势图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d0d54f05ac4316" w:history="1">
        <w:r>
          <w:rPr>
            <w:rStyle w:val="Hyperlink"/>
          </w:rPr>
          <w:t>2025-2031年中国四氯化硅行业现状全面调研与发展趋势分析报告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2601886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d0d54f05ac4316" w:history="1">
        <w:r>
          <w:rPr>
            <w:rStyle w:val="Hyperlink"/>
          </w:rPr>
          <w:t>https://www.20087.com/6/88/SiLvHuaGuiHangYeFaZhanQuShi.html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热点：四氯化硅2023实时价格、四氯化硅水解的方程式、四氯化硅温度压力对照表、四氯化硅与水反应、四氯化硅的化学式、四氯化硅是什么状态、四氯化硅沸点压力对照表、四氯化硅简介、四氯化硅的水解反应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28b3da0c0c43cb" w:history="1">
      <w:r>
        <w:rPr>
          <w:rStyle w:val="Hyperlink"/>
        </w:rPr>
        <w:t>2025-2031年中国四氯化硅行业现状全面调研与发展趋势分析报告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SiLvHuaGuiHangYeFaZhanQuShi.html" TargetMode="External" Id="Rb1d0d54f05ac43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SiLvHuaGuiHangYeFaZhanQuShi.html" TargetMode="External" Id="R3428b3da0c0c43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2025-05-02T23:55:00Z</dcterms:created>
  <dcterms:modified xsi:type="dcterms:W3CDTF">2025-05-03T00:55:00Z</dcterms:modified>
  <dc:subject>2025-2031年中国四氯化硅行业现状全面调研与发展趋势分析报告</dc:subject>
  <dc:title>2025-2031年中国四氯化硅行业现状全面调研与发展趋势分析报告</dc:title>
  <cp:keywords>2025-2031年中国四氯化硅行业现状全面调研与发展趋势分析报告</cp:keywords>
  <dc:description>2025-2031年中国四氯化硅行业现状全面调研与发展趋势分析报告</dc:description>
</cp:coreProperties>
</file>