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84a41c7546f5" w:history="1">
              <w:r>
                <w:rPr>
                  <w:rStyle w:val="Hyperlink"/>
                </w:rPr>
                <w:t>2025-2031年中国挥发性有机化合物（VOC）市场现状调研分析与发展趋势报告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84a41c7546f5" w:history="1">
              <w:r>
                <w:rPr>
                  <w:rStyle w:val="Hyperlink"/>
                </w:rPr>
                <w:t>2025-2031年中国挥发性有机化合物（VOC）市场现状调研分析与发展趋势报告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84a41c7546f5" w:history="1">
                <w:r>
                  <w:rPr>
                    <w:rStyle w:val="Hyperlink"/>
                  </w:rPr>
                  <w:t>https://www.20087.com/6/28/HuiFaXingYouJiHuaHeWu-VOC-FaZhanQuShiFenXi.html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作为环境监测和治理的重点对象，近年来随着环保法规的日趋严格和公众环保意识的提高，市场需求持续增长。目前，VOCs监测技术不仅在检测精度上有了显著提升，还在监测范围上实现了扩展。随着传感器技术的进步，VOCs监测设备不仅体积更小、操作更简便，还能实现连续在线监测，提高了监测效率。此外，随着数据处理技术的发展，VOCs监测系统开始集成大数据分析，为环境治理提供了科学依据。</w:t>
      </w:r>
      <w:r>
        <w:rPr>
          <w:rFonts w:hint="eastAsia"/>
        </w:rPr>
        <w:br/>
      </w:r>
      <w:r>
        <w:rPr>
          <w:rFonts w:hint="eastAsia"/>
        </w:rPr>
        <w:t>　　未来，VOCs监测与治理的发展将更加注重技术创新和环保法规的遵循。一方面，随着纳米技术和新材料的应用，VOCs监测技术将更加注重提高灵敏度和选择性，实现更低浓度下的准确检测。另一方面，随着环保法规的不断完善，VOCs治理将更加注重采用高效、低能耗的处理技术，减少二次污染。此外，随着智能物联网技术的发展，VOCs监测与治理将更加注重集成物联网平台，实现数据共享和智能决策，提高环境治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84a41c7546f5" w:history="1">
        <w:r>
          <w:rPr>
            <w:rStyle w:val="Hyperlink"/>
          </w:rPr>
          <w:t>2025-2031年中国挥发性有机化合物（VOC）市场现状调研分析与发展趋势报告</w:t>
        </w:r>
      </w:hyperlink>
      <w:r>
        <w:rPr>
          <w:rFonts w:hint="eastAsia"/>
        </w:rPr>
        <w:t>》依托权威数据资源与长期市场监测，系统分析了挥发性有机化合物（VOC）行业的市场规模、市场需求及产业链结构，深入探讨了挥发性有机化合物（VOC）价格变动与细分市场特征。报告科学预测了挥发性有机化合物（VOC）市场前景及未来发展趋势，重点剖析了行业集中度、竞争格局及重点企业的市场地位，并通过SWOT分析揭示了挥发性有机化合物（VOC）行业机遇与潜在风险。报告为投资者及业内企业提供了全面的市场洞察与决策参考，助力把握挥发性有机化合物（VOC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中国挥发性有机化合物（VOC）市场发展现状分析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中国挥发性有机化合物（VOC）市场构成要素分析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一、挥发性有机化合物（VOC）产品购买主体构成分析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（二）主要来源和检测</w:t>
      </w:r>
      <w:r>
        <w:rPr>
          <w:rFonts w:hint="eastAsia"/>
        </w:rPr>
        <w:br/>
      </w:r>
      <w:r>
        <w:rPr>
          <w:rFonts w:hint="eastAsia"/>
        </w:rPr>
        <w:t>　　　　　　（三）对大气环境人体健康的影响</w:t>
      </w:r>
      <w:r>
        <w:rPr>
          <w:rFonts w:hint="eastAsia"/>
        </w:rPr>
        <w:br/>
      </w:r>
      <w:r>
        <w:rPr>
          <w:rFonts w:hint="eastAsia"/>
        </w:rPr>
        <w:t>　　　　二、挥发性有机化合物（VOC）产品市场排放分析</w:t>
      </w:r>
      <w:r>
        <w:rPr>
          <w:rFonts w:hint="eastAsia"/>
        </w:rPr>
        <w:br/>
      </w:r>
      <w:r>
        <w:rPr>
          <w:rFonts w:hint="eastAsia"/>
        </w:rPr>
        <w:t>　　第二节 2020-2025年中国挥发性有机化合物（VOC）市场主要品牌及企业分析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一、上海安居乐环保科技股份有限公司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三、海湾环境科技（北京）股份有限公司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四、上海梅思泰克环境股份有限公司</w:t>
      </w:r>
      <w:r>
        <w:rPr>
          <w:rFonts w:hint="eastAsia"/>
        </w:rPr>
        <w:br/>
      </w:r>
      <w:r>
        <w:rPr>
          <w:rFonts w:hint="eastAsia"/>
        </w:rPr>
        <w:t>　　第三节 2020-2025年中国挥发性有机化合物（VOC）市场格局与规模</w:t>
      </w:r>
      <w:r>
        <w:rPr>
          <w:rFonts w:hint="eastAsia"/>
        </w:rPr>
        <w:br/>
      </w:r>
      <w:r>
        <w:rPr>
          <w:rFonts w:hint="eastAsia"/>
        </w:rPr>
        <w:t>　　　　一、中国VOCs治理行业格局</w:t>
      </w:r>
      <w:r>
        <w:rPr>
          <w:rFonts w:hint="eastAsia"/>
        </w:rPr>
        <w:br/>
      </w:r>
      <w:r>
        <w:rPr>
          <w:rFonts w:hint="eastAsia"/>
        </w:rPr>
        <w:t>　　　　二、中国VOCs治理行业规模</w:t>
      </w:r>
      <w:r>
        <w:rPr>
          <w:rFonts w:hint="eastAsia"/>
        </w:rPr>
        <w:br/>
      </w:r>
      <w:r>
        <w:rPr>
          <w:rFonts w:hint="eastAsia"/>
        </w:rPr>
        <w:t>　　第四节 行业相关政策标准</w:t>
      </w:r>
      <w:r>
        <w:rPr>
          <w:rFonts w:hint="eastAsia"/>
        </w:rPr>
        <w:br/>
      </w:r>
      <w:r>
        <w:rPr>
          <w:rFonts w:hint="eastAsia"/>
        </w:rPr>
        <w:t>　　　　一、世界各地区的环保（大气净化）法规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二、我国相关政策标准</w:t>
      </w:r>
      <w:r>
        <w:rPr>
          <w:rFonts w:hint="eastAsia"/>
        </w:rPr>
        <w:br/>
      </w:r>
      <w:r>
        <w:rPr>
          <w:rFonts w:hint="eastAsia"/>
        </w:rPr>
        <w:t>　　　　　　（一）我国相关政策</w:t>
      </w:r>
      <w:r>
        <w:rPr>
          <w:rFonts w:hint="eastAsia"/>
        </w:rPr>
        <w:br/>
      </w:r>
      <w:r>
        <w:rPr>
          <w:rFonts w:hint="eastAsia"/>
        </w:rPr>
        <w:t>　　　　　　（二）我国相关标准</w:t>
      </w:r>
      <w:r>
        <w:rPr>
          <w:rFonts w:hint="eastAsia"/>
        </w:rPr>
        <w:br/>
      </w:r>
      <w:r>
        <w:rPr>
          <w:rFonts w:hint="eastAsia"/>
        </w:rPr>
        <w:t>　　　　三、地方相关政策标准</w:t>
      </w:r>
      <w:r>
        <w:rPr>
          <w:rFonts w:hint="eastAsia"/>
        </w:rPr>
        <w:br/>
      </w:r>
      <w:r>
        <w:rPr>
          <w:rFonts w:hint="eastAsia"/>
        </w:rPr>
        <w:t>　　　　　　（一）地方相关政策</w:t>
      </w:r>
      <w:r>
        <w:rPr>
          <w:rFonts w:hint="eastAsia"/>
        </w:rPr>
        <w:br/>
      </w:r>
      <w:r>
        <w:rPr>
          <w:rFonts w:hint="eastAsia"/>
        </w:rPr>
        <w:t>　　　　　　（二）地方相关标准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中国挥发性有机化合物（VOC）市场消费能力及未来需求规模分析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2024-2025年中国挥发性有机化合物（VOC）市场下游行业现状分析</w:t>
      </w:r>
      <w:r>
        <w:rPr>
          <w:rFonts w:hint="eastAsia"/>
        </w:rPr>
        <w:br/>
      </w:r>
      <w:r>
        <w:rPr>
          <w:rFonts w:hint="eastAsia"/>
        </w:rPr>
        <w:t>　　　　一、中国挥发性有机化合物（VOC）产品市场要素构成分析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（一）工业排放源</w:t>
      </w:r>
      <w:r>
        <w:rPr>
          <w:rFonts w:hint="eastAsia"/>
        </w:rPr>
        <w:br/>
      </w:r>
      <w:r>
        <w:rPr>
          <w:rFonts w:hint="eastAsia"/>
        </w:rPr>
        <w:t>　　　　　　（二）机动车尾气排放</w:t>
      </w:r>
      <w:r>
        <w:rPr>
          <w:rFonts w:hint="eastAsia"/>
        </w:rPr>
        <w:br/>
      </w:r>
      <w:r>
        <w:rPr>
          <w:rFonts w:hint="eastAsia"/>
        </w:rPr>
        <w:t>　　　　　　（三）日常生活源</w:t>
      </w:r>
      <w:r>
        <w:rPr>
          <w:rFonts w:hint="eastAsia"/>
        </w:rPr>
        <w:br/>
      </w:r>
      <w:r>
        <w:rPr>
          <w:rFonts w:hint="eastAsia"/>
        </w:rPr>
        <w:t>　　　　二、挥发性有机化合物（VOC）治理现状分析</w:t>
      </w:r>
      <w:r>
        <w:rPr>
          <w:rFonts w:hint="eastAsia"/>
        </w:rPr>
        <w:br/>
      </w:r>
      <w:r>
        <w:rPr>
          <w:rFonts w:hint="eastAsia"/>
        </w:rPr>
        <w:t>　　　　三、挥发性有机化合物（VOC）市场空间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中国挥发性有机化合物（VOC）市场存在问题及发展策略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一、国家扶持鼓励政策</w:t>
      </w:r>
      <w:r>
        <w:rPr>
          <w:rFonts w:hint="eastAsia"/>
        </w:rPr>
        <w:br/>
      </w:r>
      <w:r>
        <w:rPr>
          <w:rFonts w:hint="eastAsia"/>
        </w:rPr>
        <w:t>　　　　二、市场巨大需求</w:t>
      </w:r>
      <w:r>
        <w:rPr>
          <w:rFonts w:hint="eastAsia"/>
        </w:rPr>
        <w:br/>
      </w:r>
      <w:r>
        <w:rPr>
          <w:rFonts w:hint="eastAsia"/>
        </w:rPr>
        <w:t>　　　　三、行业技术进步推动产业发展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2024-2025年中国挥发性有机化合物（VOC）市场需求特点及需求潜力分析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一、中国VOC人为源排放量与自然源排放量</w:t>
      </w:r>
      <w:r>
        <w:rPr>
          <w:rFonts w:hint="eastAsia"/>
        </w:rPr>
        <w:br/>
      </w:r>
      <w:r>
        <w:rPr>
          <w:rFonts w:hint="eastAsia"/>
        </w:rPr>
        <w:t>　　　　二、石化行业VOC排放</w:t>
      </w:r>
      <w:r>
        <w:rPr>
          <w:rFonts w:hint="eastAsia"/>
        </w:rPr>
        <w:br/>
      </w:r>
      <w:r>
        <w:rPr>
          <w:rFonts w:hint="eastAsia"/>
        </w:rPr>
        <w:t>　　　　三、储运领域VOC排放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中国挥发性有机化合物（VOC）工艺各环节分析</w:t>
      </w:r>
      <w:r>
        <w:rPr>
          <w:rFonts w:hint="eastAsia"/>
        </w:rPr>
        <w:br/>
      </w:r>
      <w:r>
        <w:rPr>
          <w:rFonts w:hint="eastAsia"/>
        </w:rPr>
        <w:t>　　　　一、VOC工艺过程</w:t>
      </w:r>
      <w:r>
        <w:rPr>
          <w:rFonts w:hint="eastAsia"/>
        </w:rPr>
        <w:br/>
      </w:r>
      <w:r>
        <w:rPr>
          <w:rFonts w:hint="eastAsia"/>
        </w:rPr>
        <w:t>　　　　二、VOC技术特点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中国挥发性有机化合物（VOC）市场排放领域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一、挥发性有机化合物（VOC）处理行业服务流程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　　（一）挥发性有机化合物（VOC）行业产品生产周期及主要内容</w:t>
      </w:r>
      <w:r>
        <w:rPr>
          <w:rFonts w:hint="eastAsia"/>
        </w:rPr>
        <w:br/>
      </w:r>
      <w:r>
        <w:rPr>
          <w:rFonts w:hint="eastAsia"/>
        </w:rPr>
        <w:t>　　　　　　（二）挥发性有机化合物（VOC）处理企业主要业务流程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挥发性有机化合物（VOC）企业产品销售市场主要策略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影响中国挥发性有机化合物（VOC）目标市场策略因素分析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一、行业区域性特点</w:t>
      </w:r>
      <w:r>
        <w:rPr>
          <w:rFonts w:hint="eastAsia"/>
        </w:rPr>
        <w:br/>
      </w:r>
      <w:r>
        <w:rPr>
          <w:rFonts w:hint="eastAsia"/>
        </w:rPr>
        <w:t>　　　　二、行业季节性特点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开拓中国挥发性有机化合物（VOC）产品潜在需求市场策略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报告主要结论观点</w:t>
      </w:r>
      <w:r>
        <w:rPr>
          <w:rFonts w:hint="eastAsia"/>
        </w:rPr>
        <w:br/>
      </w:r>
      <w:r>
        <w:rPr>
          <w:rFonts w:hint="eastAsia"/>
        </w:rPr>
        <w:t>　　第一节 2025-2031年中国挥发性有机化合物（VOC）市场容量预测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挥发性有机化合物（VOC）投资策略建议</w:t>
      </w:r>
      <w:r>
        <w:rPr>
          <w:rFonts w:hint="eastAsia"/>
        </w:rPr>
        <w:br/>
      </w:r>
      <w:r>
        <w:rPr>
          <w:rFonts w:hint="eastAsia"/>
        </w:rPr>
        <w:t>　　第一节 对拟进入挥发性有机化合物（VOC）市场企业的策略建议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t>　　第二节 中⋅智⋅林⋅　对已进入挥发性有机化合物（VOC）市场企业的策略建议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挥发性有机化合物（VOC）行业历程</w:t>
      </w:r>
      <w:r>
        <w:rPr>
          <w:rFonts w:hint="eastAsia"/>
        </w:rPr>
        <w:br/>
      </w:r>
      <w:r>
        <w:rPr>
          <w:rFonts w:hint="eastAsia"/>
        </w:rPr>
        <w:t>　　图表 挥发性有机化合物（VOC）行业生命周期</w:t>
      </w:r>
      <w:r>
        <w:rPr>
          <w:rFonts w:hint="eastAsia"/>
        </w:rPr>
        <w:br/>
      </w:r>
      <w:r>
        <w:rPr>
          <w:rFonts w:hint="eastAsia"/>
        </w:rPr>
        <w:t>　　图表 挥发性有机化合物（VOC）行业产业链分析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2020-2025年挥发性有机化合物（VOC）行业市场容量统计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2020-2025年中国挥发性有机化合物（VOC）行业经营效益分析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**地区挥发性有机化合物（VOC）市场规模及增长情况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**地区挥发性有机化合物（VOC）行业市场需求情况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**地区挥发性有机化合物（VOC）市场规模及增长情况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**地区挥发性有机化合物（VOC）行业市场需求情况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**地区挥发性有机化合物（VOC）市场规模及增长情况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**地区挥发性有机化合物（VOC）行业市场需求情况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挥发性有机化合物（VOC）重点企业（二）成长能力情况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2025-2031年中国挥发性有机化合物（VOC）行业市场容量预测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2025-2031年中国挥发性有机化合物（VOC）行业市场规模预测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2025-2031年中国挥发性有机化合物（VOC）市场前景分析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2025-2031年中国挥发性有机化合物（VOC）行业发展趋势预测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84a41c7546f5" w:history="1">
        <w:r>
          <w:rPr>
            <w:rStyle w:val="Hyperlink"/>
          </w:rPr>
          <w:t>2025-2031年中国挥发性有机化合物（VOC）市场现状调研分析与发展趋势报告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84a41c7546f5" w:history="1">
        <w:r>
          <w:rPr>
            <w:rStyle w:val="Hyperlink"/>
          </w:rPr>
          <w:t>https://www.20087.com/6/28/HuiFaXingYouJiHuaHeWu-VOC-FaZhanQuShiFenXi.html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包括哪些物质、挥发性有机化合物voc标准、有机气体包括什么、挥发性有机化合物VOC有哪些、挥发性有机物的来源、挥发性有机化合物VOCs其中不包括、voc溶于水吗、挥发性有机化合物VOCs的健康危害、总挥发性有机物tv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352ed3448411a" w:history="1">
      <w:r>
        <w:rPr>
          <w:rStyle w:val="Hyperlink"/>
        </w:rPr>
        <w:t>2025-2031年中国挥发性有机化合物（VOC）市场现状调研分析与发展趋势报告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iFaXingYouJiHuaHeWu-VOC-FaZhanQuShiFenXi.html" TargetMode="External" Id="Rabbb84a41c7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iFaXingYouJiHuaHeWu-VOC-FaZhanQuShiFenXi.html" TargetMode="External" Id="Rd65352ed344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2025-05-04T08:20:00Z</dcterms:created>
  <dcterms:modified xsi:type="dcterms:W3CDTF">2025-05-04T09:20:00Z</dcterms:modified>
  <dc:subject>2025-2031年中国挥发性有机化合物（VOC）市场现状调研分析与发展趋势报告</dc:subject>
  <dc:title>2025-2031年中国挥发性有机化合物（VOC）市场现状调研分析与发展趋势报告</dc:title>
  <cp:keywords>2025-2031年中国挥发性有机化合物（VOC）市场现状调研分析与发展趋势报告</cp:keywords>
  <dc:description>2025-2031年中国挥发性有机化合物（VOC）市场现状调研分析与发展趋势报告</dc:description>
</cp:coreProperties>
</file>