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61f0298ce4945" w:history="1">
              <w:r>
                <w:rPr>
                  <w:rStyle w:val="Hyperlink"/>
                </w:rPr>
                <w:t>中国氟市场深度调研及发展前景分析报告（2025-2031年）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61f0298ce4945" w:history="1">
              <w:r>
                <w:rPr>
                  <w:rStyle w:val="Hyperlink"/>
                </w:rPr>
                <w:t>中国氟市场深度调研及发展前景分析报告（2025-2031年）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61f0298ce4945" w:history="1">
                <w:r>
                  <w:rPr>
                    <w:rStyle w:val="Hyperlink"/>
                  </w:rPr>
                  <w:t>https://www.20087.com/6/A8/FuDiaoChaBaoGao.html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是一种非金属元素，在自然界中通常以化合物的形式存在，最常见的是氟化物。氟及其化合物广泛应用于化工、医药、农业等多个领域。近年来，随着科技的发展，氟化物的应用范围不断扩展，特别是在含氟聚合物、制冷剂、农药、医药中间体等方面表现出显著的增长势头。此外，随着环保要求的提高，含氟材料因其优异的性能而在替代传统材料方面发挥了重要作用。例如，含氟聚合物因其耐候性、耐腐蚀性和耐高温性，在建筑、电子、汽车等行业获得了广泛应用。</w:t>
      </w:r>
      <w:r>
        <w:rPr>
          <w:rFonts w:hint="eastAsia"/>
        </w:rPr>
        <w:br/>
      </w:r>
      <w:r>
        <w:rPr>
          <w:rFonts w:hint="eastAsia"/>
        </w:rPr>
        <w:t>　　未来，氟及其化合物的发展将更加注重环保性和功能性。一方面，随着全球对环境保护的重视程度加深，氟化工产品将朝着低毒、低挥发性方向发展，减少对环境的影响。另一方面，随着新材料技术的进步，含氟材料将被开发出更多新用途，特别是在新能源、生物医学、航空航天等领域。此外，随着全球气候变化问题的日益突出，含氟制冷剂的替代品也将成为研发的重点，以降低温室气体排放。长期来看，氟化工行业将更加注重可持续发展，通过技术创新提高资源利用率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61f0298ce4945" w:history="1">
        <w:r>
          <w:rPr>
            <w:rStyle w:val="Hyperlink"/>
          </w:rPr>
          <w:t>中国氟市场深度调研及发展前景分析报告（2025-2031年）</w:t>
        </w:r>
      </w:hyperlink>
      <w:r>
        <w:rPr>
          <w:rFonts w:hint="eastAsia"/>
        </w:rPr>
        <w:t>》依托权威机构及行业协会数据，结合氟行业的宏观环境与微观实践，从氟市场规模、市场需求、技术现状及产业链结构等多维度进行了系统调研与分析。报告通过严谨的研究方法与翔实的数据支持，辅以直观图表，全面剖析了氟行业发展趋势、重点企业表现及市场竞争格局，并通过SWOT分析揭示了行业机遇与潜在风险，为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氟行业概况</w:t>
      </w:r>
      <w:r>
        <w:rPr>
          <w:rFonts w:hint="eastAsia"/>
        </w:rPr>
        <w:br/>
      </w:r>
      <w:r>
        <w:rPr>
          <w:rFonts w:hint="eastAsia"/>
        </w:rPr>
        <w:t>　　第一节 氟行业定义与特征</w:t>
      </w:r>
      <w:r>
        <w:rPr>
          <w:rFonts w:hint="eastAsia"/>
        </w:rPr>
        <w:br/>
      </w:r>
      <w:r>
        <w:rPr>
          <w:rFonts w:hint="eastAsia"/>
        </w:rPr>
        <w:t>　　第二节 氟行业发展历程</w:t>
      </w:r>
      <w:r>
        <w:rPr>
          <w:rFonts w:hint="eastAsia"/>
        </w:rPr>
        <w:br/>
      </w:r>
      <w:r>
        <w:rPr>
          <w:rFonts w:hint="eastAsia"/>
        </w:rPr>
        <w:t>　　第三节 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中国氟行业发展环境分析</w:t>
      </w:r>
      <w:r>
        <w:rPr>
          <w:rFonts w:hint="eastAsia"/>
        </w:rPr>
        <w:br/>
      </w:r>
      <w:r>
        <w:rPr>
          <w:rFonts w:hint="eastAsia"/>
        </w:rPr>
        <w:t>　　第一节 氟行业经济环境分析</w:t>
      </w:r>
      <w:r>
        <w:rPr>
          <w:rFonts w:hint="eastAsia"/>
        </w:rPr>
        <w:br/>
      </w:r>
      <w:r>
        <w:rPr>
          <w:rFonts w:hint="eastAsia"/>
        </w:rPr>
        <w:t>　　第二节 氟行业政策环境分析</w:t>
      </w:r>
      <w:r>
        <w:rPr>
          <w:rFonts w:hint="eastAsia"/>
        </w:rPr>
        <w:br/>
      </w:r>
      <w:r>
        <w:rPr>
          <w:rFonts w:hint="eastAsia"/>
        </w:rPr>
        <w:t>　　　　一、氟行业政策影响分析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二、相关氟行业标准分析</w:t>
      </w:r>
      <w:r>
        <w:rPr>
          <w:rFonts w:hint="eastAsia"/>
        </w:rPr>
        <w:br/>
      </w:r>
      <w:r>
        <w:rPr>
          <w:rFonts w:hint="eastAsia"/>
        </w:rPr>
        <w:t>　　第三节 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国内外氟行业技术差异与原因</w:t>
      </w:r>
      <w:r>
        <w:rPr>
          <w:rFonts w:hint="eastAsia"/>
        </w:rPr>
        <w:br/>
      </w:r>
      <w:r>
        <w:rPr>
          <w:rFonts w:hint="eastAsia"/>
        </w:rPr>
        <w:t>　　第三节 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中国氟市场规模情况</w:t>
      </w:r>
      <w:r>
        <w:rPr>
          <w:rFonts w:hint="eastAsia"/>
        </w:rPr>
        <w:br/>
      </w:r>
      <w:r>
        <w:rPr>
          <w:rFonts w:hint="eastAsia"/>
        </w:rPr>
        <w:t>　　第二节 中国氟行业盈利情况分析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一、2019-2024年氟市场需求情况</w:t>
      </w:r>
      <w:r>
        <w:rPr>
          <w:rFonts w:hint="eastAsia"/>
        </w:rPr>
        <w:br/>
      </w:r>
      <w:r>
        <w:rPr>
          <w:rFonts w:hint="eastAsia"/>
        </w:rPr>
        <w:t>　　　　二、2025年氟行业市场需求特点分析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三、2025-2031年氟市场需求预测</w:t>
      </w:r>
      <w:r>
        <w:rPr>
          <w:rFonts w:hint="eastAsia"/>
        </w:rPr>
        <w:br/>
      </w:r>
      <w:r>
        <w:rPr>
          <w:rFonts w:hint="eastAsia"/>
        </w:rPr>
        <w:t>　　第四节 中国氟行业产量情况分析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一、2019-2024年中国氟行业产量统计分析</w:t>
      </w:r>
      <w:r>
        <w:rPr>
          <w:rFonts w:hint="eastAsia"/>
        </w:rPr>
        <w:br/>
      </w:r>
      <w:r>
        <w:rPr>
          <w:rFonts w:hint="eastAsia"/>
        </w:rPr>
        <w:t>　　　　二、氟行业区域产量分析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三、2025-2031年中国氟行业产量预测分析</w:t>
      </w:r>
      <w:r>
        <w:rPr>
          <w:rFonts w:hint="eastAsia"/>
        </w:rPr>
        <w:br/>
      </w:r>
      <w:r>
        <w:rPr>
          <w:rFonts w:hint="eastAsia"/>
        </w:rPr>
        <w:t>　　第五节 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氟细分市场深度分析</w:t>
      </w:r>
      <w:r>
        <w:rPr>
          <w:rFonts w:hint="eastAsia"/>
        </w:rPr>
        <w:br/>
      </w:r>
      <w:r>
        <w:rPr>
          <w:rFonts w:hint="eastAsia"/>
        </w:rPr>
        <w:t>　　第一节 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中国氟行业规模情况分析</w:t>
      </w:r>
      <w:r>
        <w:rPr>
          <w:rFonts w:hint="eastAsia"/>
        </w:rPr>
        <w:br/>
      </w:r>
      <w:r>
        <w:rPr>
          <w:rFonts w:hint="eastAsia"/>
        </w:rPr>
        <w:t>　　　　一、氟行业单位规模情况分析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五、氟行业敏感性分析</w:t>
      </w:r>
      <w:r>
        <w:rPr>
          <w:rFonts w:hint="eastAsia"/>
        </w:rPr>
        <w:br/>
      </w:r>
      <w:r>
        <w:rPr>
          <w:rFonts w:hint="eastAsia"/>
        </w:rPr>
        <w:t>　　第二节 中国氟行业财务能力分析</w:t>
      </w:r>
      <w:r>
        <w:rPr>
          <w:rFonts w:hint="eastAsia"/>
        </w:rPr>
        <w:br/>
      </w:r>
      <w:r>
        <w:rPr>
          <w:rFonts w:hint="eastAsia"/>
        </w:rPr>
        <w:t>　　　　一、氟行业盈利能力分析</w:t>
      </w:r>
      <w:r>
        <w:rPr>
          <w:rFonts w:hint="eastAsia"/>
        </w:rPr>
        <w:br/>
      </w:r>
      <w:r>
        <w:rPr>
          <w:rFonts w:hint="eastAsia"/>
        </w:rPr>
        <w:t>　　　　二、氟行业偿债能力分析</w:t>
      </w:r>
      <w:r>
        <w:rPr>
          <w:rFonts w:hint="eastAsia"/>
        </w:rPr>
        <w:br/>
      </w:r>
      <w:r>
        <w:rPr>
          <w:rFonts w:hint="eastAsia"/>
        </w:rPr>
        <w:t>　　　　三、氟行业营运能力分析</w:t>
      </w:r>
      <w:r>
        <w:rPr>
          <w:rFonts w:hint="eastAsia"/>
        </w:rPr>
        <w:br/>
      </w:r>
      <w:r>
        <w:rPr>
          <w:rFonts w:hint="eastAsia"/>
        </w:rPr>
        <w:t>　　　　四、氟行业发展能力分析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氟行业竞争格局分析</w:t>
      </w:r>
      <w:r>
        <w:rPr>
          <w:rFonts w:hint="eastAsia"/>
        </w:rPr>
        <w:br/>
      </w:r>
      <w:r>
        <w:rPr>
          <w:rFonts w:hint="eastAsia"/>
        </w:rPr>
        <w:t>　　第一节 氟行业集中度分析</w:t>
      </w:r>
      <w:r>
        <w:rPr>
          <w:rFonts w:hint="eastAsia"/>
        </w:rPr>
        <w:br/>
      </w:r>
      <w:r>
        <w:rPr>
          <w:rFonts w:hint="eastAsia"/>
        </w:rPr>
        <w:t>　　　　一、氟市场集中度分析</w:t>
      </w:r>
      <w:r>
        <w:rPr>
          <w:rFonts w:hint="eastAsia"/>
        </w:rPr>
        <w:br/>
      </w:r>
      <w:r>
        <w:rPr>
          <w:rFonts w:hint="eastAsia"/>
        </w:rPr>
        <w:t>　　　　二、氟企业集中度分析</w:t>
      </w:r>
      <w:r>
        <w:rPr>
          <w:rFonts w:hint="eastAsia"/>
        </w:rPr>
        <w:br/>
      </w:r>
      <w:r>
        <w:rPr>
          <w:rFonts w:hint="eastAsia"/>
        </w:rPr>
        <w:t>　　　　三、氟区域集中度分析</w:t>
      </w:r>
      <w:r>
        <w:rPr>
          <w:rFonts w:hint="eastAsia"/>
        </w:rPr>
        <w:br/>
      </w:r>
      <w:r>
        <w:rPr>
          <w:rFonts w:hint="eastAsia"/>
        </w:rPr>
        <w:t>　　第二节 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氟市场营销策略分析</w:t>
      </w:r>
      <w:r>
        <w:rPr>
          <w:rFonts w:hint="eastAsia"/>
        </w:rPr>
        <w:br/>
      </w:r>
      <w:r>
        <w:rPr>
          <w:rFonts w:hint="eastAsia"/>
        </w:rPr>
        <w:t>　　　　一、氟定价策略与市场定位</w:t>
      </w:r>
      <w:r>
        <w:rPr>
          <w:rFonts w:hint="eastAsia"/>
        </w:rPr>
        <w:br/>
      </w:r>
      <w:r>
        <w:rPr>
          <w:rFonts w:hint="eastAsia"/>
        </w:rPr>
        <w:t>　　　　二、氟渠道布局与分销策略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氟品牌建设与推广策略</w:t>
      </w:r>
      <w:r>
        <w:rPr>
          <w:rFonts w:hint="eastAsia"/>
        </w:rPr>
        <w:br/>
      </w:r>
      <w:r>
        <w:rPr>
          <w:rFonts w:hint="eastAsia"/>
        </w:rPr>
        <w:t>　　　　一、氟品牌定位与价值主张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氟企业竞争力提升路径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二、氟技术创新与研发投入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氟企业战略规划与实施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二、氟行业品牌竞争格局分析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2025-2031年氟行业发展趋势预测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一、中国氟行业发展方向分析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二、中国氟行业市场规模预测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三、中国氟行业供给情况预测分析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四、中国氟行业需求情况预测分析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当前氟行业存在的问题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2025-2031年中国氟行业投资风险分析</w:t>
      </w:r>
      <w:r>
        <w:rPr>
          <w:rFonts w:hint="eastAsia"/>
        </w:rPr>
        <w:br/>
      </w:r>
      <w:r>
        <w:rPr>
          <w:rFonts w:hint="eastAsia"/>
        </w:rPr>
        <w:t>　　　　一、氟市场竞争风险</w:t>
      </w:r>
      <w:r>
        <w:rPr>
          <w:rFonts w:hint="eastAsia"/>
        </w:rPr>
        <w:br/>
      </w:r>
      <w:r>
        <w:rPr>
          <w:rFonts w:hint="eastAsia"/>
        </w:rPr>
        <w:t>　　　　二、氟行业原材料压力风险分析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三、氟技术风险分析</w:t>
      </w:r>
      <w:r>
        <w:rPr>
          <w:rFonts w:hint="eastAsia"/>
        </w:rPr>
        <w:br/>
      </w:r>
      <w:r>
        <w:rPr>
          <w:rFonts w:hint="eastAsia"/>
        </w:rPr>
        <w:t>　　　　四、氟行业政策和体制风险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氟行业投资机会分析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氟行业投资趋势分析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1、氟行业投资环境分析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2、氟行业风险识别与应对策略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二、氟行业投资方向与策略建议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三、氟项目实施关键要点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氟行业历程</w:t>
      </w:r>
      <w:r>
        <w:rPr>
          <w:rFonts w:hint="eastAsia"/>
        </w:rPr>
        <w:br/>
      </w:r>
      <w:r>
        <w:rPr>
          <w:rFonts w:hint="eastAsia"/>
        </w:rPr>
        <w:t>　　图表 氟行业生命周期</w:t>
      </w:r>
      <w:r>
        <w:rPr>
          <w:rFonts w:hint="eastAsia"/>
        </w:rPr>
        <w:br/>
      </w:r>
      <w:r>
        <w:rPr>
          <w:rFonts w:hint="eastAsia"/>
        </w:rPr>
        <w:t>　　图表 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2019-2024年中国氟出口金额分析</w:t>
      </w:r>
      <w:r>
        <w:rPr>
          <w:rFonts w:hint="eastAsia"/>
        </w:rPr>
        <w:br/>
      </w:r>
      <w:r>
        <w:rPr>
          <w:rFonts w:hint="eastAsia"/>
        </w:rPr>
        <w:t>　　图表 2024年中国氟进口国家及地区分析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氟企业信息</w:t>
      </w:r>
      <w:r>
        <w:rPr>
          <w:rFonts w:hint="eastAsia"/>
        </w:rPr>
        <w:br/>
      </w:r>
      <w:r>
        <w:rPr>
          <w:rFonts w:hint="eastAsia"/>
        </w:rPr>
        <w:t>　　图表 氟企业经营情况分析</w:t>
      </w:r>
      <w:r>
        <w:rPr>
          <w:rFonts w:hint="eastAsia"/>
        </w:rPr>
        <w:br/>
      </w:r>
      <w:r>
        <w:rPr>
          <w:rFonts w:hint="eastAsia"/>
        </w:rPr>
        <w:t>　　图表 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61f0298ce4945" w:history="1">
        <w:r>
          <w:rPr>
            <w:rStyle w:val="Hyperlink"/>
          </w:rPr>
          <w:t>中国氟市场深度调研及发展前景分析报告（2025-2031年）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61f0298ce4945" w:history="1">
        <w:r>
          <w:rPr>
            <w:rStyle w:val="Hyperlink"/>
          </w:rPr>
          <w:t>https://www.20087.com/6/A8/FuDiaoChaBaoGao.html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热点：氢氟酸、氟对牙齿的作用、氟是干什么用的、氟哌噻吨美利曲辛片作用、氟对牙齿的作用、氟康唑、儿童牙齿涂氟好吗、氟斑牙、氯化镁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cdd6c8dca4471" w:history="1">
      <w:r>
        <w:rPr>
          <w:rStyle w:val="Hyperlink"/>
        </w:rPr>
        <w:t>中国氟市场深度调研及发展前景分析报告（2025-2031年）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FuDiaoChaBaoGao.html" TargetMode="External" Id="R1f461f0298ce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FuDiaoChaBaoGao.html" TargetMode="External" Id="R958cdd6c8dca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2024-10-29T02:42:00Z</dcterms:created>
  <dcterms:modified xsi:type="dcterms:W3CDTF">2024-10-29T03:42:00Z</dcterms:modified>
  <dc:subject>中国氟市场深度调研及发展前景分析报告（2025-2031年）</dc:subject>
  <dc:title>中国氟市场深度调研及发展前景分析报告（2025-2031年）</dc:title>
  <cp:keywords>中国氟市场深度调研及发展前景分析报告（2025-2031年）</cp:keywords>
  <dc:description>中国氟市场深度调研及发展前景分析报告（2025-2031年）</dc:description>
</cp:coreProperties>
</file>