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ef7e4d4c940cd" w:history="1">
              <w:r>
                <w:rPr>
                  <w:rStyle w:val="Hyperlink"/>
                </w:rPr>
                <w:t>2024-2030年全球与中国氢市场现状调研及发展前景趋势分析报告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ef7e4d4c940cd" w:history="1">
              <w:r>
                <w:rPr>
                  <w:rStyle w:val="Hyperlink"/>
                </w:rPr>
                <w:t>2024-2030年全球与中国氢市场现状调研及发展前景趋势分析报告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ef7e4d4c940cd" w:history="1">
                <w:r>
                  <w:rPr>
                    <w:rStyle w:val="Hyperlink"/>
                  </w:rPr>
                  <w:t>https://www.20087.com/6/08/QingShiChangQianJing.html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是一种清洁的能源载体，近年来随着全球对减少温室气体排放和能源多样化的需求日益增长，其重要性愈发凸显。氢能技术，特别是电解水制氢和燃料电池技术，得到了显著的发展和应用推广。在交通领域，氢燃料电池车（FCEVs）的商业化进程加快，多国政府和企业正在建设加氢站网络，以支持氢燃料车辆的普及。同时，工业领域也在探索氢作为原料和能源的潜力，特别是在钢铁、化工和炼油等行业。</w:t>
      </w:r>
      <w:r>
        <w:rPr>
          <w:rFonts w:hint="eastAsia"/>
        </w:rPr>
        <w:br/>
      </w:r>
      <w:r>
        <w:rPr>
          <w:rFonts w:hint="eastAsia"/>
        </w:rPr>
        <w:t>　　未来，氢能在能源结构中的地位将更加稳固。随着可再生能源成本的下降，绿氢（通过可再生能源电解水制得的氢）的生产将变得更加经济可行，从而推动氢能的绿色化转型。同时，氢的储存和运输技术也将取得突破，比如高压储氢、液态氢和氨载氢等，这将促进氢能的大规模应用。此外，氢能与电力系统的耦合，如氢储能和电力转换，将增强能源系统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ef7e4d4c940cd" w:history="1">
        <w:r>
          <w:rPr>
            <w:rStyle w:val="Hyperlink"/>
          </w:rPr>
          <w:t>2024-2030年全球与中国氢市场现状调研及发展前景趋势分析报告</w:t>
        </w:r>
      </w:hyperlink>
      <w:r>
        <w:rPr>
          <w:rFonts w:hint="eastAsia"/>
        </w:rPr>
        <w:t>》基于国家统计局及相关行业协会的详实数据，结合国内外氢行业研究资料及深入市场调研，系统分析了氢行业的市场规模、市场需求及产业链现状。报告重点探讨了氢行业整体运行情况及细分领域特点，科学预测了氢市场前景与发展趋势，揭示了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7ef7e4d4c940cd" w:history="1">
        <w:r>
          <w:rPr>
            <w:rStyle w:val="Hyperlink"/>
          </w:rPr>
          <w:t>2024-2030年全球与中国氢市场现状调研及发展前景趋势分析报告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中国氢概述</w:t>
      </w:r>
      <w:r>
        <w:rPr>
          <w:rFonts w:hint="eastAsia"/>
        </w:rPr>
        <w:br/>
      </w:r>
      <w:r>
        <w:rPr>
          <w:rFonts w:hint="eastAsia"/>
        </w:rPr>
        <w:t>　　第一节 氢行业定义</w:t>
      </w:r>
      <w:r>
        <w:rPr>
          <w:rFonts w:hint="eastAsia"/>
        </w:rPr>
        <w:br/>
      </w:r>
      <w:r>
        <w:rPr>
          <w:rFonts w:hint="eastAsia"/>
        </w:rPr>
        <w:t>　　第二节 氢行业发展特性</w:t>
      </w:r>
      <w:r>
        <w:rPr>
          <w:rFonts w:hint="eastAsia"/>
        </w:rPr>
        <w:br/>
      </w:r>
      <w:r>
        <w:rPr>
          <w:rFonts w:hint="eastAsia"/>
        </w:rPr>
        <w:t>　　第三节 氢产业链分析</w:t>
      </w:r>
      <w:r>
        <w:rPr>
          <w:rFonts w:hint="eastAsia"/>
        </w:rPr>
        <w:br/>
      </w:r>
      <w:r>
        <w:rPr>
          <w:rFonts w:hint="eastAsia"/>
        </w:rPr>
        <w:t>　　第四节 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2023-2024年国外主要氢市场发展概况</w:t>
      </w:r>
      <w:r>
        <w:rPr>
          <w:rFonts w:hint="eastAsia"/>
        </w:rPr>
        <w:br/>
      </w:r>
      <w:r>
        <w:rPr>
          <w:rFonts w:hint="eastAsia"/>
        </w:rPr>
        <w:t>　　第一节 全球氢市场发展分析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欧洲地区主要国家氢市场概况</w:t>
      </w:r>
      <w:r>
        <w:rPr>
          <w:rFonts w:hint="eastAsia"/>
        </w:rPr>
        <w:br/>
      </w:r>
      <w:r>
        <w:rPr>
          <w:rFonts w:hint="eastAsia"/>
        </w:rPr>
        <w:t>　　第三节 北美地区氢市场概况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亚洲地区主要国家氢市场概况</w:t>
      </w:r>
      <w:r>
        <w:rPr>
          <w:rFonts w:hint="eastAsia"/>
        </w:rPr>
        <w:br/>
      </w:r>
      <w:r>
        <w:rPr>
          <w:rFonts w:hint="eastAsia"/>
        </w:rPr>
        <w:t>　　第五节 全球氢市场发展预测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氢行业相关政策、标准</w:t>
      </w:r>
      <w:r>
        <w:rPr>
          <w:rFonts w:hint="eastAsia"/>
        </w:rPr>
        <w:br/>
      </w:r>
      <w:r>
        <w:rPr>
          <w:rFonts w:hint="eastAsia"/>
        </w:rPr>
        <w:t>　　第三节 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2023-2024年中国氢技术发展分析</w:t>
      </w:r>
      <w:r>
        <w:rPr>
          <w:rFonts w:hint="eastAsia"/>
        </w:rPr>
        <w:br/>
      </w:r>
      <w:r>
        <w:rPr>
          <w:rFonts w:hint="eastAsia"/>
        </w:rPr>
        <w:t>　　第一节 当前氢技术发展现状分析</w:t>
      </w:r>
      <w:r>
        <w:rPr>
          <w:rFonts w:hint="eastAsia"/>
        </w:rPr>
        <w:br/>
      </w:r>
      <w:r>
        <w:rPr>
          <w:rFonts w:hint="eastAsia"/>
        </w:rPr>
        <w:t>　　第二节 氢生产中需注意的问题</w:t>
      </w:r>
      <w:r>
        <w:rPr>
          <w:rFonts w:hint="eastAsia"/>
        </w:rPr>
        <w:br/>
      </w:r>
      <w:r>
        <w:rPr>
          <w:rFonts w:hint="eastAsia"/>
        </w:rPr>
        <w:t>　　第三节 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氢市场特性分析</w:t>
      </w:r>
      <w:r>
        <w:rPr>
          <w:rFonts w:hint="eastAsia"/>
        </w:rPr>
        <w:br/>
      </w:r>
      <w:r>
        <w:rPr>
          <w:rFonts w:hint="eastAsia"/>
        </w:rPr>
        <w:t>　　第一节 氢行业集中度分析</w:t>
      </w:r>
      <w:r>
        <w:rPr>
          <w:rFonts w:hint="eastAsia"/>
        </w:rPr>
        <w:br/>
      </w:r>
      <w:r>
        <w:rPr>
          <w:rFonts w:hint="eastAsia"/>
        </w:rPr>
        <w:t>　　第二节 氢行业SWOT分析</w:t>
      </w:r>
      <w:r>
        <w:rPr>
          <w:rFonts w:hint="eastAsia"/>
        </w:rPr>
        <w:br/>
      </w:r>
      <w:r>
        <w:rPr>
          <w:rFonts w:hint="eastAsia"/>
        </w:rPr>
        <w:t>　　　　一、氢行业优势</w:t>
      </w:r>
      <w:r>
        <w:rPr>
          <w:rFonts w:hint="eastAsia"/>
        </w:rPr>
        <w:br/>
      </w:r>
      <w:r>
        <w:rPr>
          <w:rFonts w:hint="eastAsia"/>
        </w:rPr>
        <w:t>　　　　二、氢行业劣势</w:t>
      </w:r>
      <w:r>
        <w:rPr>
          <w:rFonts w:hint="eastAsia"/>
        </w:rPr>
        <w:br/>
      </w:r>
      <w:r>
        <w:rPr>
          <w:rFonts w:hint="eastAsia"/>
        </w:rPr>
        <w:t>　　　　三、氢行业机会</w:t>
      </w:r>
      <w:r>
        <w:rPr>
          <w:rFonts w:hint="eastAsia"/>
        </w:rPr>
        <w:br/>
      </w:r>
      <w:r>
        <w:rPr>
          <w:rFonts w:hint="eastAsia"/>
        </w:rPr>
        <w:t>　　　　四、氢行业风险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中国氢发展现状</w:t>
      </w:r>
      <w:r>
        <w:rPr>
          <w:rFonts w:hint="eastAsia"/>
        </w:rPr>
        <w:br/>
      </w:r>
      <w:r>
        <w:rPr>
          <w:rFonts w:hint="eastAsia"/>
        </w:rPr>
        <w:t>　　第一节 中国氢市场现状分析</w:t>
      </w:r>
      <w:r>
        <w:rPr>
          <w:rFonts w:hint="eastAsia"/>
        </w:rPr>
        <w:br/>
      </w:r>
      <w:r>
        <w:rPr>
          <w:rFonts w:hint="eastAsia"/>
        </w:rPr>
        <w:t>　　第二节 中国氢行业产量情况分析及预测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一、氢总体产能规模</w:t>
      </w:r>
      <w:r>
        <w:rPr>
          <w:rFonts w:hint="eastAsia"/>
        </w:rPr>
        <w:br/>
      </w:r>
      <w:r>
        <w:rPr>
          <w:rFonts w:hint="eastAsia"/>
        </w:rPr>
        <w:t>　　　　二、氢生产区域分布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四、2024-2030年中国氢产量预测</w:t>
      </w:r>
      <w:r>
        <w:rPr>
          <w:rFonts w:hint="eastAsia"/>
        </w:rPr>
        <w:br/>
      </w:r>
      <w:r>
        <w:rPr>
          <w:rFonts w:hint="eastAsia"/>
        </w:rPr>
        <w:t>　　第三节 中国氢市场需求分析及预测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三、2024-2030年中国氢市场需求量预测</w:t>
      </w:r>
      <w:r>
        <w:rPr>
          <w:rFonts w:hint="eastAsia"/>
        </w:rPr>
        <w:br/>
      </w:r>
      <w:r>
        <w:rPr>
          <w:rFonts w:hint="eastAsia"/>
        </w:rPr>
        <w:t>　　第四节 中国氢价格趋势分析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**地区氢市场发展分析</w:t>
      </w:r>
      <w:r>
        <w:rPr>
          <w:rFonts w:hint="eastAsia"/>
        </w:rPr>
        <w:br/>
      </w:r>
      <w:r>
        <w:rPr>
          <w:rFonts w:hint="eastAsia"/>
        </w:rPr>
        <w:t>　　第三节 **地区氢市场发展分析</w:t>
      </w:r>
      <w:r>
        <w:rPr>
          <w:rFonts w:hint="eastAsia"/>
        </w:rPr>
        <w:br/>
      </w:r>
      <w:r>
        <w:rPr>
          <w:rFonts w:hint="eastAsia"/>
        </w:rPr>
        <w:t>　　第四节 **地区氢市场发展分析</w:t>
      </w:r>
      <w:r>
        <w:rPr>
          <w:rFonts w:hint="eastAsia"/>
        </w:rPr>
        <w:br/>
      </w:r>
      <w:r>
        <w:rPr>
          <w:rFonts w:hint="eastAsia"/>
        </w:rPr>
        <w:t>　　第五节 **地区氢市场发展分析</w:t>
      </w:r>
      <w:r>
        <w:rPr>
          <w:rFonts w:hint="eastAsia"/>
        </w:rPr>
        <w:br/>
      </w:r>
      <w:r>
        <w:rPr>
          <w:rFonts w:hint="eastAsia"/>
        </w:rPr>
        <w:t>　　第六节 **地区氢市场发展分析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2019-2024年中国氢进出口分析</w:t>
      </w:r>
      <w:r>
        <w:rPr>
          <w:rFonts w:hint="eastAsia"/>
        </w:rPr>
        <w:br/>
      </w:r>
      <w:r>
        <w:rPr>
          <w:rFonts w:hint="eastAsia"/>
        </w:rPr>
        <w:t>　　第一节 氢进口情况分析</w:t>
      </w:r>
      <w:r>
        <w:rPr>
          <w:rFonts w:hint="eastAsia"/>
        </w:rPr>
        <w:br/>
      </w:r>
      <w:r>
        <w:rPr>
          <w:rFonts w:hint="eastAsia"/>
        </w:rPr>
        <w:t>　　第二节 氢出口情况分析</w:t>
      </w:r>
      <w:r>
        <w:rPr>
          <w:rFonts w:hint="eastAsia"/>
        </w:rPr>
        <w:br/>
      </w:r>
      <w:r>
        <w:rPr>
          <w:rFonts w:hint="eastAsia"/>
        </w:rPr>
        <w:t>　　第三节 影响氢进出口因素分析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五、2024年我国氢行业发展面临的机遇</w:t>
      </w:r>
      <w:r>
        <w:rPr>
          <w:rFonts w:hint="eastAsia"/>
        </w:rPr>
        <w:br/>
      </w:r>
      <w:r>
        <w:rPr>
          <w:rFonts w:hint="eastAsia"/>
        </w:rPr>
        <w:t>　　第二节 氢行业投资风险预警</w:t>
      </w:r>
      <w:r>
        <w:rPr>
          <w:rFonts w:hint="eastAsia"/>
        </w:rPr>
        <w:br/>
      </w:r>
      <w:r>
        <w:rPr>
          <w:rFonts w:hint="eastAsia"/>
        </w:rPr>
        <w:t>　　　　一、氢行业市场风险预测</w:t>
      </w:r>
      <w:r>
        <w:rPr>
          <w:rFonts w:hint="eastAsia"/>
        </w:rPr>
        <w:br/>
      </w:r>
      <w:r>
        <w:rPr>
          <w:rFonts w:hint="eastAsia"/>
        </w:rPr>
        <w:t>　　　　二、氢行业政策风险预测</w:t>
      </w:r>
      <w:r>
        <w:rPr>
          <w:rFonts w:hint="eastAsia"/>
        </w:rPr>
        <w:br/>
      </w:r>
      <w:r>
        <w:rPr>
          <w:rFonts w:hint="eastAsia"/>
        </w:rPr>
        <w:t>　　　　三、氢行业经营风险预测</w:t>
      </w:r>
      <w:r>
        <w:rPr>
          <w:rFonts w:hint="eastAsia"/>
        </w:rPr>
        <w:br/>
      </w:r>
      <w:r>
        <w:rPr>
          <w:rFonts w:hint="eastAsia"/>
        </w:rPr>
        <w:t>　　　　四、氢行业技术风险预测</w:t>
      </w:r>
      <w:r>
        <w:rPr>
          <w:rFonts w:hint="eastAsia"/>
        </w:rPr>
        <w:br/>
      </w:r>
      <w:r>
        <w:rPr>
          <w:rFonts w:hint="eastAsia"/>
        </w:rPr>
        <w:t>　　　　五、氢行业竞争风险预测</w:t>
      </w:r>
      <w:r>
        <w:rPr>
          <w:rFonts w:hint="eastAsia"/>
        </w:rPr>
        <w:br/>
      </w:r>
      <w:r>
        <w:rPr>
          <w:rFonts w:hint="eastAsia"/>
        </w:rPr>
        <w:t>　　　　六、氢行业其他风险预测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氢投资建议</w:t>
      </w:r>
      <w:r>
        <w:rPr>
          <w:rFonts w:hint="eastAsia"/>
        </w:rPr>
        <w:br/>
      </w:r>
      <w:r>
        <w:rPr>
          <w:rFonts w:hint="eastAsia"/>
        </w:rPr>
        <w:t>　　第一节 2024年氢市场前景分析</w:t>
      </w:r>
      <w:r>
        <w:rPr>
          <w:rFonts w:hint="eastAsia"/>
        </w:rPr>
        <w:br/>
      </w:r>
      <w:r>
        <w:rPr>
          <w:rFonts w:hint="eastAsia"/>
        </w:rPr>
        <w:t>　　第二节 2024年氢发展趋势预测</w:t>
      </w:r>
      <w:r>
        <w:rPr>
          <w:rFonts w:hint="eastAsia"/>
        </w:rPr>
        <w:br/>
      </w:r>
      <w:r>
        <w:rPr>
          <w:rFonts w:hint="eastAsia"/>
        </w:rPr>
        <w:t>　　第三节 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氢行业历程</w:t>
      </w:r>
      <w:r>
        <w:rPr>
          <w:rFonts w:hint="eastAsia"/>
        </w:rPr>
        <w:br/>
      </w:r>
      <w:r>
        <w:rPr>
          <w:rFonts w:hint="eastAsia"/>
        </w:rPr>
        <w:t>　　图表 氢行业生命周期</w:t>
      </w:r>
      <w:r>
        <w:rPr>
          <w:rFonts w:hint="eastAsia"/>
        </w:rPr>
        <w:br/>
      </w:r>
      <w:r>
        <w:rPr>
          <w:rFonts w:hint="eastAsia"/>
        </w:rPr>
        <w:t>　　图表 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2019-2024年中国氢出口金额分析</w:t>
      </w:r>
      <w:r>
        <w:rPr>
          <w:rFonts w:hint="eastAsia"/>
        </w:rPr>
        <w:br/>
      </w:r>
      <w:r>
        <w:rPr>
          <w:rFonts w:hint="eastAsia"/>
        </w:rPr>
        <w:t>　　图表 2024年中国氢进口国家及地区分析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ef7e4d4c940cd" w:history="1">
        <w:r>
          <w:rPr>
            <w:rStyle w:val="Hyperlink"/>
          </w:rPr>
          <w:t>2024-2030年全球与中国氢市场现状调研及发展前景趋势分析报告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ef7e4d4c940cd" w:history="1">
        <w:r>
          <w:rPr>
            <w:rStyle w:val="Hyperlink"/>
          </w:rPr>
          <w:t>https://www.20087.com/6/08/QingShiChangQianJing.html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热点：什么是β氢、氢元素、什么叫α氢原子、氢怎么读、氢溴酸右美沙芬口服液、氢弹、氢氧化钠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a080cf75a4680" w:history="1">
      <w:r>
        <w:rPr>
          <w:rStyle w:val="Hyperlink"/>
        </w:rPr>
        <w:t>2024-2030年全球与中国氢市场现状调研及发展前景趋势分析报告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ngShiChangQianJing.html" TargetMode="External" Id="R3d7ef7e4d4c9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ngShiChangQianJing.html" TargetMode="External" Id="R63ba080cf75a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2024-05-26T03:12:00Z</dcterms:created>
  <dcterms:modified xsi:type="dcterms:W3CDTF">2024-05-26T04:12:00Z</dcterms:modified>
  <dc:subject>2024-2030年全球与中国氢市场现状调研及发展前景趋势分析报告</dc:subject>
  <dc:title>2024-2030年全球与中国氢市场现状调研及发展前景趋势分析报告</dc:title>
  <cp:keywords>2024-2030年全球与中国氢市场现状调研及发展前景趋势分析报告</cp:keywords>
  <dc:description>2024-2030年全球与中国氢市场现状调研及发展前景趋势分析报告</dc:description>
</cp:coreProperties>
</file>