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6c47204b44f37" w:history="1">
              <w:r>
                <w:rPr>
                  <w:rStyle w:val="Hyperlink"/>
                </w:rPr>
                <w:t>2025-2031年中国汞市场现状研究分析与发展趋势预测报告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6c47204b44f37" w:history="1">
              <w:r>
                <w:rPr>
                  <w:rStyle w:val="Hyperlink"/>
                </w:rPr>
                <w:t>2025-2031年中国汞市场现状研究分析与发展趋势预测报告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6c47204b44f37" w:history="1">
                <w:r>
                  <w:rPr>
                    <w:rStyle w:val="Hyperlink"/>
                  </w:rPr>
                  <w:t>https://www.20087.com/6/08/GongFaZhanXianZhuangFenXiQianJin.html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有毒的银白色液态金属，因其独特的物理和化学性质，在传统上被用于温度计、血压计、照明和某些工业过程。然而，近年来，由于汞对人类健康和环境的严重危害，国际社会采取了一系列措施限制其使用和排放。《水俣公约》的签署，旨在全球范围内减少汞的排放和使用，促进了汞替代品的开发和应用。</w:t>
      </w:r>
      <w:r>
        <w:rPr>
          <w:rFonts w:hint="eastAsia"/>
        </w:rPr>
        <w:br/>
      </w:r>
      <w:r>
        <w:rPr>
          <w:rFonts w:hint="eastAsia"/>
        </w:rPr>
        <w:t>　　未来，汞的使用将进一步受到限制，汞替代品和清洁技术将得到更广泛的应用。在温度计和血压计领域，电子和光学技术将完全取代含汞产品。在照明行业，LED灯和其他高效光源将取代汞蒸气灯。工业过程中，汞的回收和封闭循环利用技术将得到发展，以减少排放。同时，对汞污染的治理和历史遗留问题的处理，将成为环境修复领域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6c47204b44f37" w:history="1">
        <w:r>
          <w:rPr>
            <w:rStyle w:val="Hyperlink"/>
          </w:rPr>
          <w:t>2025-2031年中国汞市场现状研究分析与发展趋势预测报告</w:t>
        </w:r>
      </w:hyperlink>
      <w:r>
        <w:rPr>
          <w:rFonts w:hint="eastAsia"/>
        </w:rPr>
        <w:t>》基于多年市场监测与行业研究，全面分析了汞行业的现状、市场需求及市场规模，详细解读了汞产业链结构、价格趋势及细分市场特点。报告科学预测了行业前景与发展方向，重点剖析了品牌竞争格局、市场集中度及主要企业的经营表现，并通过SWOT分析揭示了汞行业机遇与风险。为投资者和决策者提供专业、客观的战略建议，是把握汞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汞行业发展概述</w:t>
      </w:r>
      <w:r>
        <w:rPr>
          <w:rFonts w:hint="eastAsia"/>
        </w:rPr>
        <w:br/>
      </w:r>
      <w:r>
        <w:rPr>
          <w:rFonts w:hint="eastAsia"/>
        </w:rPr>
        <w:t>　　第一节 汞的概念</w:t>
      </w:r>
      <w:r>
        <w:rPr>
          <w:rFonts w:hint="eastAsia"/>
        </w:rPr>
        <w:br/>
      </w:r>
      <w:r>
        <w:rPr>
          <w:rFonts w:hint="eastAsia"/>
        </w:rPr>
        <w:t>　　　　一、汞的定义</w:t>
      </w:r>
      <w:r>
        <w:rPr>
          <w:rFonts w:hint="eastAsia"/>
        </w:rPr>
        <w:br/>
      </w:r>
      <w:r>
        <w:rPr>
          <w:rFonts w:hint="eastAsia"/>
        </w:rPr>
        <w:t>　　　　二、汞的特点</w:t>
      </w:r>
      <w:r>
        <w:rPr>
          <w:rFonts w:hint="eastAsia"/>
        </w:rPr>
        <w:br/>
      </w:r>
      <w:r>
        <w:rPr>
          <w:rFonts w:hint="eastAsia"/>
        </w:rPr>
        <w:t>　　　　三、汞的生产</w:t>
      </w:r>
      <w:r>
        <w:rPr>
          <w:rFonts w:hint="eastAsia"/>
        </w:rPr>
        <w:br/>
      </w:r>
      <w:r>
        <w:rPr>
          <w:rFonts w:hint="eastAsia"/>
        </w:rPr>
        <w:t>　　第二节 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汞市场特征分析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全球汞行业发展分析</w:t>
      </w:r>
      <w:r>
        <w:rPr>
          <w:rFonts w:hint="eastAsia"/>
        </w:rPr>
        <w:br/>
      </w:r>
      <w:r>
        <w:rPr>
          <w:rFonts w:hint="eastAsia"/>
        </w:rPr>
        <w:t>　　第一节 世界汞行业发展分析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全球汞市场分析</w:t>
      </w:r>
      <w:r>
        <w:rPr>
          <w:rFonts w:hint="eastAsia"/>
        </w:rPr>
        <w:br/>
      </w:r>
      <w:r>
        <w:rPr>
          <w:rFonts w:hint="eastAsia"/>
        </w:rPr>
        <w:t>　　　　一、2025年全球汞需求分析</w:t>
      </w:r>
      <w:r>
        <w:rPr>
          <w:rFonts w:hint="eastAsia"/>
        </w:rPr>
        <w:br/>
      </w:r>
      <w:r>
        <w:rPr>
          <w:rFonts w:hint="eastAsia"/>
        </w:rPr>
        <w:t>　　　　二、2025年欧美汞需求分析</w:t>
      </w:r>
      <w:r>
        <w:rPr>
          <w:rFonts w:hint="eastAsia"/>
        </w:rPr>
        <w:br/>
      </w:r>
      <w:r>
        <w:rPr>
          <w:rFonts w:hint="eastAsia"/>
        </w:rPr>
        <w:t>　　　　三、2025年中外汞市场对比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一、2020-2025年美国汞行业分析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二、2020-2025年日本汞行业分析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我国汞行业发展分析</w:t>
      </w:r>
      <w:r>
        <w:rPr>
          <w:rFonts w:hint="eastAsia"/>
        </w:rPr>
        <w:br/>
      </w:r>
      <w:r>
        <w:rPr>
          <w:rFonts w:hint="eastAsia"/>
        </w:rPr>
        <w:t>　　第一节 中国汞行业发展状况</w:t>
      </w:r>
      <w:r>
        <w:rPr>
          <w:rFonts w:hint="eastAsia"/>
        </w:rPr>
        <w:br/>
      </w:r>
      <w:r>
        <w:rPr>
          <w:rFonts w:hint="eastAsia"/>
        </w:rPr>
        <w:t>　　　　一、2025年汞行业发展状况分析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二、2025年中国汞行业发展动态</w:t>
      </w:r>
      <w:r>
        <w:rPr>
          <w:rFonts w:hint="eastAsia"/>
        </w:rPr>
        <w:br/>
      </w:r>
      <w:r>
        <w:rPr>
          <w:rFonts w:hint="eastAsia"/>
        </w:rPr>
        <w:t>　　　　三、2025年汞行业经营业绩分析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四、2025年我国汞行业发展热点</w:t>
      </w:r>
      <w:r>
        <w:rPr>
          <w:rFonts w:hint="eastAsia"/>
        </w:rPr>
        <w:br/>
      </w:r>
      <w:r>
        <w:rPr>
          <w:rFonts w:hint="eastAsia"/>
        </w:rPr>
        <w:t>　　第二节 中国汞市场供需状况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一、2025年中国汞行业供给能力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二、2025年中国汞市场供给分析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三、2025年中国汞市场需求分析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四、2025年中国汞产品价格分析</w:t>
      </w:r>
      <w:r>
        <w:rPr>
          <w:rFonts w:hint="eastAsia"/>
        </w:rPr>
        <w:br/>
      </w:r>
      <w:r>
        <w:rPr>
          <w:rFonts w:hint="eastAsia"/>
        </w:rPr>
        <w:t>　　第三节 我国汞市场分析</w:t>
      </w:r>
      <w:r>
        <w:rPr>
          <w:rFonts w:hint="eastAsia"/>
        </w:rPr>
        <w:br/>
      </w:r>
      <w:r>
        <w:rPr>
          <w:rFonts w:hint="eastAsia"/>
        </w:rPr>
        <w:t>　　　　一、2025年汞市场分析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2020-2025年中国汞产业相关运行数据分析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2020-2025年中国汞所属行业总体数据分析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一、2025年中国汞所属行业企业数据分析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汞产业发展地区比较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汞制造业主要企业竞争力分析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三、2020-2025年国内外汞竞争分析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四、2020-2025年我国汞市场竞争分析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五、2020-2025年我国汞市场集中度分析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汞企业竞争策略分析</w:t>
      </w:r>
      <w:r>
        <w:rPr>
          <w:rFonts w:hint="eastAsia"/>
        </w:rPr>
        <w:br/>
      </w:r>
      <w:r>
        <w:rPr>
          <w:rFonts w:hint="eastAsia"/>
        </w:rPr>
        <w:t>　　第一节 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汞企业竞争策略分析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一、新冠疫情对汞行业竞争格局的影响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三、2025-2031年我国汞市场竞争趋势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四、2025-2031年汞行业竞争格局展望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五、2025-2031年汞行业竞争策略分析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主要汞企业分析</w:t>
      </w:r>
      <w:r>
        <w:rPr>
          <w:rFonts w:hint="eastAsia"/>
        </w:rPr>
        <w:br/>
      </w:r>
      <w:r>
        <w:rPr>
          <w:rFonts w:hint="eastAsia"/>
        </w:rPr>
        <w:t>　　第一节 贵州省万山特区矿产公司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万山特区红晶汞业有限公司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陕西旬阳县金鑫矿业有限公司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贵州省铜仁汞矿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陕西汞锑科技有限公司旬阳分公司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贵州省丹寨金汞矿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2025-2031年中国汞市场趋势分析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二、2025-2031年汞发展趋势分析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三、2025-2031年汞市场发展空间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四、2025-2031年汞产业政策趋向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五、2025-2031年汞技术革新趋势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2025-2031年国际汞市场预测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一、2025-2031年全球汞行业产值预测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二、2025-2031年全球汞市场需求前景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三、2025-2031年全球汞市场价格预测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2025-2031年国内汞市场预测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一、2025-2031年国内汞行业产值预测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二、2025-2031年国内汞市场需求前景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三、2025-2031年国内汞市场价格预测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中国汞行业发展环境分析</w:t>
      </w:r>
      <w:r>
        <w:rPr>
          <w:rFonts w:hint="eastAsia"/>
        </w:rPr>
        <w:br/>
      </w:r>
      <w:r>
        <w:rPr>
          <w:rFonts w:hint="eastAsia"/>
        </w:rPr>
        <w:t>　　第一节 国内汞经济环境分析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三、2025年中国汞经济发展预测分析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中国汞行业政策环境分析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汞行业投资战略分析</w:t>
      </w:r>
      <w:r>
        <w:rPr>
          <w:rFonts w:hint="eastAsia"/>
        </w:rPr>
        <w:br/>
      </w:r>
      <w:r>
        <w:rPr>
          <w:rFonts w:hint="eastAsia"/>
        </w:rPr>
        <w:t>　　第一节 汞行业发展战略分析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四、我国汞企业的品牌战略</w:t>
      </w:r>
      <w:r>
        <w:rPr>
          <w:rFonts w:hint="eastAsia"/>
        </w:rPr>
        <w:br/>
      </w:r>
      <w:r>
        <w:rPr>
          <w:rFonts w:hint="eastAsia"/>
        </w:rPr>
        <w:t>　　　　五、汞品牌战略管理的策略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 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一、2025年金属业投资战略</w:t>
      </w:r>
      <w:r>
        <w:rPr>
          <w:rFonts w:hint="eastAsia"/>
        </w:rPr>
        <w:br/>
      </w:r>
      <w:r>
        <w:rPr>
          <w:rFonts w:hint="eastAsia"/>
        </w:rPr>
        <w:t>　　　　二、2025年汞行业投资战略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三、2025-2031年汞行业投资战略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6c47204b44f37" w:history="1">
        <w:r>
          <w:rPr>
            <w:rStyle w:val="Hyperlink"/>
          </w:rPr>
          <w:t>2025-2031年中国汞市场现状研究分析与发展趋势预测报告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6c47204b44f37" w:history="1">
        <w:r>
          <w:rPr>
            <w:rStyle w:val="Hyperlink"/>
          </w:rPr>
          <w:t>https://www.20087.com/6/08/GongFaZhanXianZhuangFenXiQianJin.html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热点：汞的毒性有多大、汞中毒、汞价格、汞挥发需要多长时间、怎么判断自己水银中毒、汞的化学符号、汞是什么东西、汞对人体的危害主要有哪些、水银会蒸发吗需要多久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38b03db0c4651" w:history="1">
      <w:r>
        <w:rPr>
          <w:rStyle w:val="Hyperlink"/>
        </w:rPr>
        <w:t>2025-2031年中国汞市场现状研究分析与发展趋势预测报告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ongFaZhanXianZhuangFenXiQianJin.html" TargetMode="External" Id="R6736c47204b4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ongFaZhanXianZhuangFenXiQianJin.html" TargetMode="External" Id="Rfb738b03db0c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2025-02-11T01:59:00Z</dcterms:created>
  <dcterms:modified xsi:type="dcterms:W3CDTF">2025-02-11T02:59:00Z</dcterms:modified>
  <dc:subject>2025-2031年中国汞市场现状研究分析与发展趋势预测报告</dc:subject>
  <dc:title>2025-2031年中国汞市场现状研究分析与发展趋势预测报告</dc:title>
  <cp:keywords>2025-2031年中国汞市场现状研究分析与发展趋势预测报告</cp:keywords>
  <dc:description>2025-2031年中国汞市场现状研究分析与发展趋势预测报告</dc:description>
</cp:coreProperties>
</file>