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ead0da9547a1" w:history="1">
              <w:r>
                <w:rPr>
                  <w:rStyle w:val="Hyperlink"/>
                </w:rPr>
                <w:t>2025-2031年中国液晶关键材料市场深度调研与发展趋势报告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ead0da9547a1" w:history="1">
              <w:r>
                <w:rPr>
                  <w:rStyle w:val="Hyperlink"/>
                </w:rPr>
                <w:t>2025-2031年中国液晶关键材料市场深度调研与发展趋势报告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fead0da9547a1" w:history="1">
                <w:r>
                  <w:rPr>
                    <w:rStyle w:val="Hyperlink"/>
                  </w:rPr>
                  <w:t>https://www.20087.com/6/98/YeJingGuanJianCaiLiaoFaZhanQuShi.html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关键材料是液晶显示器产业的核心组成部分，主要包括液晶化合物、彩色滤光片、偏振片以及其它相关光学薄膜等。当前，随着显示技术的不断进步，特别是高分辨率、超高清、柔性显示和大尺寸面板的市场需求激增，液晶关键材料的研发和生产正经历着前所未有的变革。在新型液晶分子结构设计、低功耗、宽视角、快速响应以及触控一体化等技术领域取得了一系列重大突破，为液晶显示产品提供了更高的画质表现和更优的能耗指标。</w:t>
      </w:r>
      <w:r>
        <w:rPr>
          <w:rFonts w:hint="eastAsia"/>
        </w:rPr>
        <w:br/>
      </w:r>
      <w:r>
        <w:rPr>
          <w:rFonts w:hint="eastAsia"/>
        </w:rPr>
        <w:t>　　展望未来，液晶关键材料的发展趋势将紧密围绕显示技术创新展开。首先，面对OLED等新型显示技术的竞争，液晶材料将进一步优化其性能参数，例如研发自适应环境光条件的动态背光系统所需的新一代液晶材料。其次，随着量子点、Mini/Micro LED等混合显示技术的发展，液晶材料需要适应新的显示架构，以满足更复杂的应用需求。此外，鉴于环保和社会责任的要求，液晶材料制造过程的绿色化、可持续化也将是行业发展的必然方向。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ead0da9547a1" w:history="1">
        <w:r>
          <w:rPr>
            <w:rStyle w:val="Hyperlink"/>
          </w:rPr>
          <w:t>2025-2031年中国液晶关键材料市场深度调研与发展趋势报告</w:t>
        </w:r>
      </w:hyperlink>
      <w:r>
        <w:rPr>
          <w:rFonts w:hint="eastAsia"/>
        </w:rPr>
        <w:t>》系统分析了液晶关键材料行业的市场规模、市场需求及价格波动，深入探讨了液晶关键材料产业链关键环节及各细分市场特点。报告基于权威数据，科学预测了液晶关键材料市场前景与发展趋势，同时评估了液晶关键材料重点企业的经营状况，包括品牌影响力、市场集中度及竞争格局。通过SWOT分析，报告揭示了液晶关键材料行业面临的风险与机遇，为液晶关键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2020-2025年世界液晶产业关键材料行业整体发展现状分析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一、全球液晶产业格局呈现垄断局面</w:t>
      </w:r>
      <w:r>
        <w:rPr>
          <w:rFonts w:hint="eastAsia"/>
        </w:rPr>
        <w:br/>
      </w:r>
      <w:r>
        <w:rPr>
          <w:rFonts w:hint="eastAsia"/>
        </w:rPr>
        <w:t>　　　　二、世界液晶产业关键材料市场动态分析</w:t>
      </w:r>
      <w:r>
        <w:rPr>
          <w:rFonts w:hint="eastAsia"/>
        </w:rPr>
        <w:br/>
      </w:r>
      <w:r>
        <w:rPr>
          <w:rFonts w:hint="eastAsia"/>
        </w:rPr>
        <w:t>　　　　三、全球液晶产业投资继续加大</w:t>
      </w:r>
      <w:r>
        <w:rPr>
          <w:rFonts w:hint="eastAsia"/>
        </w:rPr>
        <w:br/>
      </w:r>
      <w:r>
        <w:rPr>
          <w:rFonts w:hint="eastAsia"/>
        </w:rPr>
        <w:t>　　　　四、世界主要led显示器新技术进展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五、全球大尺寸tft-lcd面板市场份额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2020-2025年世界主要国家液晶产业运行分析</w:t>
      </w:r>
      <w:r>
        <w:rPr>
          <w:rFonts w:hint="eastAsia"/>
        </w:rPr>
        <w:br/>
      </w:r>
      <w:r>
        <w:rPr>
          <w:rFonts w:hint="eastAsia"/>
        </w:rPr>
        <w:t>　　　　一、美国开发出新型液晶材料</w:t>
      </w:r>
      <w:r>
        <w:rPr>
          <w:rFonts w:hint="eastAsia"/>
        </w:rPr>
        <w:br/>
      </w:r>
      <w:r>
        <w:rPr>
          <w:rFonts w:hint="eastAsia"/>
        </w:rPr>
        <w:t>　　　　二、日本各大液晶材料商竞相扩产</w:t>
      </w:r>
      <w:r>
        <w:rPr>
          <w:rFonts w:hint="eastAsia"/>
        </w:rPr>
        <w:br/>
      </w:r>
      <w:r>
        <w:rPr>
          <w:rFonts w:hint="eastAsia"/>
        </w:rPr>
        <w:t>　　　　三、韩国液晶产业称雄世界</w:t>
      </w:r>
      <w:r>
        <w:rPr>
          <w:rFonts w:hint="eastAsia"/>
        </w:rPr>
        <w:br/>
      </w:r>
      <w:r>
        <w:rPr>
          <w:rFonts w:hint="eastAsia"/>
        </w:rPr>
        <w:t>　　第三节 2025-2031年世界液晶产业发展趋势预测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2020-2025年世界液晶材料重点企业分析</w:t>
      </w:r>
      <w:r>
        <w:rPr>
          <w:rFonts w:hint="eastAsia"/>
        </w:rPr>
        <w:br/>
      </w:r>
      <w:r>
        <w:rPr>
          <w:rFonts w:hint="eastAsia"/>
        </w:rPr>
        <w:t>　　第一节 德国默克</w:t>
      </w:r>
      <w:r>
        <w:rPr>
          <w:rFonts w:hint="eastAsia"/>
        </w:rPr>
        <w:br/>
      </w:r>
      <w:r>
        <w:rPr>
          <w:rFonts w:hint="eastAsia"/>
        </w:rPr>
        <w:t>　　第二节 日本智索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哈利盛—东芝</w:t>
      </w:r>
      <w:r>
        <w:rPr>
          <w:rFonts w:hint="eastAsia"/>
        </w:rPr>
        <w:br/>
      </w:r>
      <w:r>
        <w:rPr>
          <w:rFonts w:hint="eastAsia"/>
        </w:rPr>
        <w:t>　　第五节 斯坦利电气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2020-2025年中国液晶产业关键材料行业市场发展环境解析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2020-2025年中国液晶产业关键材料市场政策环境分析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二、国家免税政策偏爱液晶</w:t>
      </w:r>
      <w:r>
        <w:rPr>
          <w:rFonts w:hint="eastAsia"/>
        </w:rPr>
        <w:br/>
      </w:r>
      <w:r>
        <w:rPr>
          <w:rFonts w:hint="eastAsia"/>
        </w:rPr>
        <w:t>　　　　三、国家应出台产业政策支持中小液晶发展</w:t>
      </w:r>
      <w:r>
        <w:rPr>
          <w:rFonts w:hint="eastAsia"/>
        </w:rPr>
        <w:br/>
      </w:r>
      <w:r>
        <w:rPr>
          <w:rFonts w:hint="eastAsia"/>
        </w:rPr>
        <w:t>　　　　四、国家下乡政策力挺液晶电视打响农村普及战</w:t>
      </w:r>
      <w:r>
        <w:rPr>
          <w:rFonts w:hint="eastAsia"/>
        </w:rPr>
        <w:br/>
      </w:r>
      <w:r>
        <w:rPr>
          <w:rFonts w:hint="eastAsia"/>
        </w:rPr>
        <w:t>　　　　五、中国市场举起发令枪政府力推液晶高世代线</w:t>
      </w:r>
      <w:r>
        <w:rPr>
          <w:rFonts w:hint="eastAsia"/>
        </w:rPr>
        <w:br/>
      </w:r>
      <w:r>
        <w:rPr>
          <w:rFonts w:hint="eastAsia"/>
        </w:rPr>
        <w:t>　　　　四、郑州将建3条液晶玻璃基板线</w:t>
      </w:r>
      <w:r>
        <w:rPr>
          <w:rFonts w:hint="eastAsia"/>
        </w:rPr>
        <w:br/>
      </w:r>
      <w:r>
        <w:rPr>
          <w:rFonts w:hint="eastAsia"/>
        </w:rPr>
        <w:t>　　　　五、第6代以上玻璃基板需求达54%</w:t>
      </w:r>
      <w:r>
        <w:rPr>
          <w:rFonts w:hint="eastAsia"/>
        </w:rPr>
        <w:br/>
      </w:r>
      <w:r>
        <w:rPr>
          <w:rFonts w:hint="eastAsia"/>
        </w:rPr>
        <w:t>　　　　六、液晶玻璃基板前景展望</w:t>
      </w:r>
      <w:r>
        <w:rPr>
          <w:rFonts w:hint="eastAsia"/>
        </w:rPr>
        <w:br/>
      </w:r>
      <w:r>
        <w:rPr>
          <w:rFonts w:hint="eastAsia"/>
        </w:rPr>
        <w:t>　　第二节 彩色滤光片</w:t>
      </w:r>
      <w:r>
        <w:rPr>
          <w:rFonts w:hint="eastAsia"/>
        </w:rPr>
        <w:br/>
      </w:r>
      <w:r>
        <w:rPr>
          <w:rFonts w:hint="eastAsia"/>
        </w:rPr>
        <w:t>　　　　一、tft-lcd彩色滤光片</w:t>
      </w:r>
      <w:r>
        <w:rPr>
          <w:rFonts w:hint="eastAsia"/>
        </w:rPr>
        <w:br/>
      </w:r>
      <w:r>
        <w:rPr>
          <w:rFonts w:hint="eastAsia"/>
        </w:rPr>
        <w:t>　　　　二、cstn彩色滤光片</w:t>
      </w:r>
      <w:r>
        <w:rPr>
          <w:rFonts w:hint="eastAsia"/>
        </w:rPr>
        <w:br/>
      </w:r>
      <w:r>
        <w:rPr>
          <w:rFonts w:hint="eastAsia"/>
        </w:rPr>
        <w:t>　　　　三、cstn/tft用彩色滤光片生产企业调研</w:t>
      </w:r>
      <w:r>
        <w:rPr>
          <w:rFonts w:hint="eastAsia"/>
        </w:rPr>
        <w:br/>
      </w:r>
      <w:r>
        <w:rPr>
          <w:rFonts w:hint="eastAsia"/>
        </w:rPr>
        <w:t>　　　　　　1.深圳莱宝</w:t>
      </w:r>
      <w:r>
        <w:rPr>
          <w:rFonts w:hint="eastAsia"/>
        </w:rPr>
        <w:br/>
      </w:r>
      <w:r>
        <w:rPr>
          <w:rFonts w:hint="eastAsia"/>
        </w:rPr>
        <w:t>　　　　　　2.南玻集团（南玻伟光）</w:t>
      </w:r>
      <w:r>
        <w:rPr>
          <w:rFonts w:hint="eastAsia"/>
        </w:rPr>
        <w:br/>
      </w:r>
      <w:r>
        <w:rPr>
          <w:rFonts w:hint="eastAsia"/>
        </w:rPr>
        <w:t>　　第三节 偏光片</w:t>
      </w:r>
      <w:r>
        <w:rPr>
          <w:rFonts w:hint="eastAsia"/>
        </w:rPr>
        <w:br/>
      </w:r>
      <w:r>
        <w:rPr>
          <w:rFonts w:hint="eastAsia"/>
        </w:rPr>
        <w:t>　　　　一、偏光片介绍</w:t>
      </w:r>
      <w:r>
        <w:rPr>
          <w:rFonts w:hint="eastAsia"/>
        </w:rPr>
        <w:br/>
      </w:r>
      <w:r>
        <w:rPr>
          <w:rFonts w:hint="eastAsia"/>
        </w:rPr>
        <w:t>　　　　二、09年全球偏光片产值分析</w:t>
      </w:r>
      <w:r>
        <w:rPr>
          <w:rFonts w:hint="eastAsia"/>
        </w:rPr>
        <w:br/>
      </w:r>
      <w:r>
        <w:rPr>
          <w:rFonts w:hint="eastAsia"/>
        </w:rPr>
        <w:t>　　　　三、偏光片市场需求情况分析</w:t>
      </w:r>
      <w:r>
        <w:rPr>
          <w:rFonts w:hint="eastAsia"/>
        </w:rPr>
        <w:br/>
      </w:r>
      <w:r>
        <w:rPr>
          <w:rFonts w:hint="eastAsia"/>
        </w:rPr>
        <w:t>　　　　三、重点厂商研究分析</w:t>
      </w:r>
      <w:r>
        <w:rPr>
          <w:rFonts w:hint="eastAsia"/>
        </w:rPr>
        <w:br/>
      </w:r>
      <w:r>
        <w:rPr>
          <w:rFonts w:hint="eastAsia"/>
        </w:rPr>
        <w:t>　　　　　　1.深纺乐凯</w:t>
      </w:r>
      <w:r>
        <w:rPr>
          <w:rFonts w:hint="eastAsia"/>
        </w:rPr>
        <w:br/>
      </w:r>
      <w:r>
        <w:rPr>
          <w:rFonts w:hint="eastAsia"/>
        </w:rPr>
        <w:t>　　　　　　2.温州侨业</w:t>
      </w:r>
      <w:r>
        <w:rPr>
          <w:rFonts w:hint="eastAsia"/>
        </w:rPr>
        <w:br/>
      </w:r>
      <w:r>
        <w:rPr>
          <w:rFonts w:hint="eastAsia"/>
        </w:rPr>
        <w:t>　　第四节 ito玻璃</w:t>
      </w:r>
      <w:r>
        <w:rPr>
          <w:rFonts w:hint="eastAsia"/>
        </w:rPr>
        <w:br/>
      </w:r>
      <w:r>
        <w:rPr>
          <w:rFonts w:hint="eastAsia"/>
        </w:rPr>
        <w:t>　　　　一、ito玻璃相关概述</w:t>
      </w:r>
      <w:r>
        <w:rPr>
          <w:rFonts w:hint="eastAsia"/>
        </w:rPr>
        <w:br/>
      </w:r>
      <w:r>
        <w:rPr>
          <w:rFonts w:hint="eastAsia"/>
        </w:rPr>
        <w:t>　　　　二、ito玻璃市场供需分析</w:t>
      </w:r>
      <w:r>
        <w:rPr>
          <w:rFonts w:hint="eastAsia"/>
        </w:rPr>
        <w:br/>
      </w:r>
      <w:r>
        <w:rPr>
          <w:rFonts w:hint="eastAsia"/>
        </w:rPr>
        <w:t>　　　　三、蚌埠市成为安徽省玻璃及玻璃深加工基地</w:t>
      </w:r>
      <w:r>
        <w:rPr>
          <w:rFonts w:hint="eastAsia"/>
        </w:rPr>
        <w:br/>
      </w:r>
      <w:r>
        <w:rPr>
          <w:rFonts w:hint="eastAsia"/>
        </w:rPr>
        <w:t>　　　　三、中国大陆主要tn/stn-ito导电玻璃厂商介绍</w:t>
      </w:r>
      <w:r>
        <w:rPr>
          <w:rFonts w:hint="eastAsia"/>
        </w:rPr>
        <w:br/>
      </w:r>
      <w:r>
        <w:rPr>
          <w:rFonts w:hint="eastAsia"/>
        </w:rPr>
        <w:t>　　　　　　1.芜湖长信</w:t>
      </w:r>
      <w:r>
        <w:rPr>
          <w:rFonts w:hint="eastAsia"/>
        </w:rPr>
        <w:br/>
      </w:r>
      <w:r>
        <w:rPr>
          <w:rFonts w:hint="eastAsia"/>
        </w:rPr>
        <w:t>　　　　　　2.深圳新济达</w:t>
      </w:r>
      <w:r>
        <w:rPr>
          <w:rFonts w:hint="eastAsia"/>
        </w:rPr>
        <w:br/>
      </w:r>
      <w:r>
        <w:rPr>
          <w:rFonts w:hint="eastAsia"/>
        </w:rPr>
        <w:t>　　　　　　3.蚌埠华益</w:t>
      </w:r>
      <w:r>
        <w:rPr>
          <w:rFonts w:hint="eastAsia"/>
        </w:rPr>
        <w:br/>
      </w:r>
      <w:r>
        <w:rPr>
          <w:rFonts w:hint="eastAsia"/>
        </w:rPr>
        <w:t>　　　　　　4.秦皇岛莱成</w:t>
      </w:r>
      <w:r>
        <w:rPr>
          <w:rFonts w:hint="eastAsia"/>
        </w:rPr>
        <w:br/>
      </w:r>
      <w:r>
        <w:rPr>
          <w:rFonts w:hint="eastAsia"/>
        </w:rPr>
        <w:t>　　第四节 lcd面板生产用关键辅料产业概况及厂商介绍</w:t>
      </w:r>
      <w:r>
        <w:rPr>
          <w:rFonts w:hint="eastAsia"/>
        </w:rPr>
        <w:br/>
      </w:r>
      <w:r>
        <w:rPr>
          <w:rFonts w:hint="eastAsia"/>
        </w:rPr>
        <w:t>　　　　一、光刻胶</w:t>
      </w:r>
      <w:r>
        <w:rPr>
          <w:rFonts w:hint="eastAsia"/>
        </w:rPr>
        <w:br/>
      </w:r>
      <w:r>
        <w:rPr>
          <w:rFonts w:hint="eastAsia"/>
        </w:rPr>
        <w:t>　　　　二、颜色光阻胶</w:t>
      </w:r>
      <w:r>
        <w:rPr>
          <w:rFonts w:hint="eastAsia"/>
        </w:rPr>
        <w:br/>
      </w:r>
      <w:r>
        <w:rPr>
          <w:rFonts w:hint="eastAsia"/>
        </w:rPr>
        <w:t>　　　　三、光罩/掩膜版</w:t>
      </w:r>
      <w:r>
        <w:rPr>
          <w:rFonts w:hint="eastAsia"/>
        </w:rPr>
        <w:br/>
      </w:r>
      <w:r>
        <w:rPr>
          <w:rFonts w:hint="eastAsia"/>
        </w:rPr>
        <w:t>　　　　四、pi定向膜</w:t>
      </w:r>
      <w:r>
        <w:rPr>
          <w:rFonts w:hint="eastAsia"/>
        </w:rPr>
        <w:br/>
      </w:r>
      <w:r>
        <w:rPr>
          <w:rFonts w:hint="eastAsia"/>
        </w:rPr>
        <w:t>　　　　五、衬垫粉</w:t>
      </w:r>
      <w:r>
        <w:rPr>
          <w:rFonts w:hint="eastAsia"/>
        </w:rPr>
        <w:br/>
      </w:r>
      <w:r>
        <w:rPr>
          <w:rFonts w:hint="eastAsia"/>
        </w:rPr>
        <w:t>　　　　六、ito靶材</w:t>
      </w:r>
      <w:r>
        <w:rPr>
          <w:rFonts w:hint="eastAsia"/>
        </w:rPr>
        <w:br/>
      </w:r>
      <w:r>
        <w:rPr>
          <w:rFonts w:hint="eastAsia"/>
        </w:rPr>
        <w:t>　　　　七、稀释液</w:t>
      </w:r>
      <w:r>
        <w:rPr>
          <w:rFonts w:hint="eastAsia"/>
        </w:rPr>
        <w:br/>
      </w:r>
      <w:r>
        <w:rPr>
          <w:rFonts w:hint="eastAsia"/>
        </w:rPr>
        <w:t>　　　　八、高纯化学辅料</w:t>
      </w:r>
      <w:r>
        <w:rPr>
          <w:rFonts w:hint="eastAsia"/>
        </w:rPr>
        <w:br/>
      </w:r>
      <w:r>
        <w:rPr>
          <w:rFonts w:hint="eastAsia"/>
        </w:rPr>
        <w:t>　　　　九、电子特种气体</w:t>
      </w:r>
      <w:r>
        <w:rPr>
          <w:rFonts w:hint="eastAsia"/>
        </w:rPr>
        <w:br/>
      </w:r>
      <w:r>
        <w:rPr>
          <w:rFonts w:hint="eastAsia"/>
        </w:rPr>
        <w:t>　　　　十、lcm用辅助材料</w:t>
      </w:r>
      <w:r>
        <w:rPr>
          <w:rFonts w:hint="eastAsia"/>
        </w:rPr>
        <w:br/>
      </w:r>
      <w:r>
        <w:rPr>
          <w:rFonts w:hint="eastAsia"/>
        </w:rPr>
        <w:t>　　第五节 lcd关键材料成本构成分析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2020-2025年中国液晶产业关键材料市场竞争格局透析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2020-2025年中国液晶产业竞争状况分析</w:t>
      </w:r>
      <w:r>
        <w:rPr>
          <w:rFonts w:hint="eastAsia"/>
        </w:rPr>
        <w:br/>
      </w:r>
      <w:r>
        <w:rPr>
          <w:rFonts w:hint="eastAsia"/>
        </w:rPr>
        <w:t>　　　　一、液晶市场竞争激烈外资国产强pk</w:t>
      </w:r>
      <w:r>
        <w:rPr>
          <w:rFonts w:hint="eastAsia"/>
        </w:rPr>
        <w:br/>
      </w:r>
      <w:r>
        <w:rPr>
          <w:rFonts w:hint="eastAsia"/>
        </w:rPr>
        <w:t>　　　　二、中国液晶博弈日韩</w:t>
      </w:r>
      <w:r>
        <w:rPr>
          <w:rFonts w:hint="eastAsia"/>
        </w:rPr>
        <w:br/>
      </w:r>
      <w:r>
        <w:rPr>
          <w:rFonts w:hint="eastAsia"/>
        </w:rPr>
        <w:t>　　第二节 2020-2025年中国液晶关键材料市场竞争格局</w:t>
      </w:r>
      <w:r>
        <w:rPr>
          <w:rFonts w:hint="eastAsia"/>
        </w:rPr>
        <w:br/>
      </w:r>
      <w:r>
        <w:rPr>
          <w:rFonts w:hint="eastAsia"/>
        </w:rPr>
        <w:t>　　　　一、“中华映管”的算盘 觊觎液晶产业链中上游</w:t>
      </w:r>
      <w:r>
        <w:rPr>
          <w:rFonts w:hint="eastAsia"/>
        </w:rPr>
        <w:br/>
      </w:r>
      <w:r>
        <w:rPr>
          <w:rFonts w:hint="eastAsia"/>
        </w:rPr>
        <w:t>　　　　二、珠三角五市“角逐”液晶面板7.5代线</w:t>
      </w:r>
      <w:r>
        <w:rPr>
          <w:rFonts w:hint="eastAsia"/>
        </w:rPr>
        <w:br/>
      </w:r>
      <w:r>
        <w:rPr>
          <w:rFonts w:hint="eastAsia"/>
        </w:rPr>
        <w:t>　　　　三、液晶面板“京沪之争”逆市推演</w:t>
      </w:r>
      <w:r>
        <w:rPr>
          <w:rFonts w:hint="eastAsia"/>
        </w:rPr>
        <w:br/>
      </w:r>
      <w:r>
        <w:rPr>
          <w:rFonts w:hint="eastAsia"/>
        </w:rPr>
        <w:t>　　　　四、液晶老大夏普拟将生产线转至中国</w:t>
      </w:r>
      <w:r>
        <w:rPr>
          <w:rFonts w:hint="eastAsia"/>
        </w:rPr>
        <w:br/>
      </w:r>
      <w:r>
        <w:rPr>
          <w:rFonts w:hint="eastAsia"/>
        </w:rPr>
        <w:t>　　　　五、x9领航液晶产业价值战</w:t>
      </w:r>
      <w:r>
        <w:rPr>
          <w:rFonts w:hint="eastAsia"/>
        </w:rPr>
        <w:br/>
      </w:r>
      <w:r>
        <w:rPr>
          <w:rFonts w:hint="eastAsia"/>
        </w:rPr>
        <w:t>　　第三节 2025-2031年中国液晶产业竞争趋势预测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中国液晶产业关键材料企业竞争力及关键性数据分析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东莞三星视界有限公司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南京夏普电子有限公司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2025-2031年中国液晶产业关键材料行业投资规划指引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贸易战对中国液晶产业关键材料投资影响及企业应对策略分析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全球性贸易战形势分析</w:t>
      </w:r>
      <w:r>
        <w:rPr>
          <w:rFonts w:hint="eastAsia"/>
        </w:rPr>
        <w:br/>
      </w:r>
      <w:r>
        <w:rPr>
          <w:rFonts w:hint="eastAsia"/>
        </w:rPr>
        <w:t>　　第二节 贸易战对液晶产业关键材料的传导机制</w:t>
      </w:r>
      <w:r>
        <w:rPr>
          <w:rFonts w:hint="eastAsia"/>
        </w:rPr>
        <w:br/>
      </w:r>
      <w:r>
        <w:rPr>
          <w:rFonts w:hint="eastAsia"/>
        </w:rPr>
        <w:t>　　第三节 贸易战下液晶产业关键材料工业成长性分析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中⋅智⋅林⋅：液晶产业关键材料出口转内销建议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全球四大玻璃基板供应商市场情况分析</w:t>
      </w:r>
      <w:r>
        <w:rPr>
          <w:rFonts w:hint="eastAsia"/>
        </w:rPr>
        <w:br/>
      </w:r>
      <w:r>
        <w:rPr>
          <w:rFonts w:hint="eastAsia"/>
        </w:rPr>
        <w:t>　　图表 全球部分部分公司滤色片月生产能力</w:t>
      </w:r>
      <w:r>
        <w:rPr>
          <w:rFonts w:hint="eastAsia"/>
        </w:rPr>
        <w:br/>
      </w:r>
      <w:r>
        <w:rPr>
          <w:rFonts w:hint="eastAsia"/>
        </w:rPr>
        <w:t>　　图表 全球大尺寸tft-lcd面板市场份额</w:t>
      </w:r>
      <w:r>
        <w:rPr>
          <w:rFonts w:hint="eastAsia"/>
        </w:rPr>
        <w:br/>
      </w:r>
      <w:r>
        <w:rPr>
          <w:rFonts w:hint="eastAsia"/>
        </w:rPr>
        <w:t>　　图表 大尺寸lcd背光模组市场销售额</w:t>
      </w:r>
      <w:r>
        <w:rPr>
          <w:rFonts w:hint="eastAsia"/>
        </w:rPr>
        <w:br/>
      </w:r>
      <w:r>
        <w:rPr>
          <w:rFonts w:hint="eastAsia"/>
        </w:rPr>
        <w:t>　　图表 全球主要驱动ic厂商分布状况分析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东莞三星视界有限公司成本费用构成状况分析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南京夏普电子有限公司成本费用构成状况分析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信利半导体有限公司销售收入状况分析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信利半导体有限公司盈利能力状况分析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信利半导体有限公司资产运行指标情况分析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信利半导体有限公司资产负债能力指标分析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信利半导体有限公司成本费用构成状况分析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东莞万士达液晶显示器有限公司成本费用构成状况分析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深圳天马微电子股份有限公司成本费用构成状况分析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立奇光电科技（扬州）有限公司成本费用构成状况分析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ead0da9547a1" w:history="1">
        <w:r>
          <w:rPr>
            <w:rStyle w:val="Hyperlink"/>
          </w:rPr>
          <w:t>2025-2031年中国液晶关键材料市场深度调研与发展趋势报告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fead0da9547a1" w:history="1">
        <w:r>
          <w:rPr>
            <w:rStyle w:val="Hyperlink"/>
          </w:rPr>
          <w:t>https://www.20087.com/6/98/YeJingGuanJianCaiLiaoFaZhanQuShi.html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热点：液晶材料龙头上市公司、液晶关键材料是什么、液晶屏主要材料、液晶材料应用、生产芯片的关键材料、液晶材料的作用、E7液晶材料、液晶材料种类、关键基础材料是哪些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f2286e1bf472c" w:history="1">
      <w:r>
        <w:rPr>
          <w:rStyle w:val="Hyperlink"/>
        </w:rPr>
        <w:t>2025-2031年中国液晶关键材料市场深度调研与发展趋势报告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eJingGuanJianCaiLiaoFaZhanQuShi.html" TargetMode="External" Id="Reacfead0da9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eJingGuanJianCaiLiaoFaZhanQuShi.html" TargetMode="External" Id="R3f1f2286e1bf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2025-04-23T03:09:00Z</dcterms:created>
  <dcterms:modified xsi:type="dcterms:W3CDTF">2025-04-23T04:09:00Z</dcterms:modified>
  <dc:subject>2025-2031年中国液晶关键材料市场深度调研与发展趋势报告</dc:subject>
  <dc:title>2025-2031年中国液晶关键材料市场深度调研与发展趋势报告</dc:title>
  <cp:keywords>2025-2031年中国液晶关键材料市场深度调研与发展趋势报告</cp:keywords>
  <dc:description>2025-2031年中国液晶关键材料市场深度调研与发展趋势报告</dc:description>
</cp:coreProperties>
</file>