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2241715564461" w:history="1">
              <w:r>
                <w:rPr>
                  <w:rStyle w:val="Hyperlink"/>
                </w:rPr>
                <w:t>2025-2031年煤制醇醚燃料市场深度调查分析及发展前景研究报告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2241715564461" w:history="1">
              <w:r>
                <w:rPr>
                  <w:rStyle w:val="Hyperlink"/>
                </w:rPr>
                <w:t>2025-2031年煤制醇醚燃料市场深度调查分析及发展前景研究报告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2241715564461" w:history="1">
                <w:r>
                  <w:rPr>
                    <w:rStyle w:val="Hyperlink"/>
                  </w:rPr>
                  <w:t>https://www.20087.com/M_ShiYouHuaGong/86/MeiZhiChunMiRanLiaoXianZhuangDiaoChaFenXi.html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醇醚燃料是利用煤炭资源通过化学转化生产出的甲醇、二甲醚等液体燃料。这种技术路径不仅有助于缓解石油依赖问题，还能有效利用国内丰富的煤炭资源。目前，中国等煤炭资源丰富的国家已经在这方面取得了一定的进展，建立了多个工业化示范项目。然而，煤制醇醚燃料的生产成本较高，并且还面临着环境保护方面的挑战，如碳排放量较大。</w:t>
      </w:r>
      <w:r>
        <w:rPr>
          <w:rFonts w:hint="eastAsia"/>
        </w:rPr>
        <w:br/>
      </w:r>
      <w:r>
        <w:rPr>
          <w:rFonts w:hint="eastAsia"/>
        </w:rPr>
        <w:t>　　未来，随着全球能源结构向低碳化转型的步伐加快，煤制醇醚燃料的技术进步和环保措施的完善将成为关键因素。政府政策的支持、碳捕捉和封存技术的应用将有助于降低其环境影响，提高其经济竞争力。此外，随着技术的进步和规模化生产的实现，煤制醇醚燃料的成本有望进一步下降，使其在市场上更具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我国煤化工产业发展综述</w:t>
      </w:r>
      <w:r>
        <w:rPr>
          <w:rFonts w:hint="eastAsia"/>
        </w:rPr>
        <w:br/>
      </w:r>
      <w:r>
        <w:rPr>
          <w:rFonts w:hint="eastAsia"/>
        </w:rPr>
        <w:t>　　第一节 煤化工产业定义及分类</w:t>
      </w:r>
      <w:r>
        <w:rPr>
          <w:rFonts w:hint="eastAsia"/>
        </w:rPr>
        <w:br/>
      </w:r>
      <w:r>
        <w:rPr>
          <w:rFonts w:hint="eastAsia"/>
        </w:rPr>
        <w:t>　　　　一、煤化工产业的概念</w:t>
      </w:r>
      <w:r>
        <w:rPr>
          <w:rFonts w:hint="eastAsia"/>
        </w:rPr>
        <w:br/>
      </w:r>
      <w:r>
        <w:rPr>
          <w:rFonts w:hint="eastAsia"/>
        </w:rPr>
        <w:t>　　　　二、煤化工产业的分类</w:t>
      </w:r>
      <w:r>
        <w:rPr>
          <w:rFonts w:hint="eastAsia"/>
        </w:rPr>
        <w:br/>
      </w:r>
      <w:r>
        <w:rPr>
          <w:rFonts w:hint="eastAsia"/>
        </w:rPr>
        <w:t>　　第二节 煤化工产业投资特性分析</w:t>
      </w:r>
      <w:r>
        <w:rPr>
          <w:rFonts w:hint="eastAsia"/>
        </w:rPr>
        <w:br/>
      </w:r>
      <w:r>
        <w:rPr>
          <w:rFonts w:hint="eastAsia"/>
        </w:rPr>
        <w:t>　　　　一、产业进入壁垒分析</w:t>
      </w:r>
      <w:r>
        <w:rPr>
          <w:rFonts w:hint="eastAsia"/>
        </w:rPr>
        <w:br/>
      </w:r>
      <w:r>
        <w:rPr>
          <w:rFonts w:hint="eastAsia"/>
        </w:rPr>
        <w:t>　　　　二、产业生命周期分析</w:t>
      </w:r>
      <w:r>
        <w:rPr>
          <w:rFonts w:hint="eastAsia"/>
        </w:rPr>
        <w:br/>
      </w:r>
      <w:r>
        <w:rPr>
          <w:rFonts w:hint="eastAsia"/>
        </w:rPr>
        <w:t>　　　　三、产业投资结构分析</w:t>
      </w:r>
      <w:r>
        <w:rPr>
          <w:rFonts w:hint="eastAsia"/>
        </w:rPr>
        <w:br/>
      </w:r>
      <w:r>
        <w:rPr>
          <w:rFonts w:hint="eastAsia"/>
        </w:rPr>
        <w:t>　　第三节 煤化工产业特点分析</w:t>
      </w:r>
      <w:r>
        <w:rPr>
          <w:rFonts w:hint="eastAsia"/>
        </w:rPr>
        <w:br/>
      </w:r>
      <w:r>
        <w:rPr>
          <w:rFonts w:hint="eastAsia"/>
        </w:rPr>
        <w:t>　　　　一、产业垄断性分析</w:t>
      </w:r>
      <w:r>
        <w:rPr>
          <w:rFonts w:hint="eastAsia"/>
        </w:rPr>
        <w:br/>
      </w:r>
      <w:r>
        <w:rPr>
          <w:rFonts w:hint="eastAsia"/>
        </w:rPr>
        <w:t>　　　　二、产业波动周期特征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四、产业增长与波动分析</w:t>
      </w:r>
      <w:r>
        <w:rPr>
          <w:rFonts w:hint="eastAsia"/>
        </w:rPr>
        <w:br/>
      </w:r>
      <w:r>
        <w:rPr>
          <w:rFonts w:hint="eastAsia"/>
        </w:rPr>
        <w:t>　　第四节 我国发展煤化工的原因分析</w:t>
      </w:r>
      <w:r>
        <w:rPr>
          <w:rFonts w:hint="eastAsia"/>
        </w:rPr>
        <w:br/>
      </w:r>
      <w:r>
        <w:rPr>
          <w:rFonts w:hint="eastAsia"/>
        </w:rPr>
        <w:t>　　　　一、发展煤化工产业的背景</w:t>
      </w:r>
      <w:r>
        <w:rPr>
          <w:rFonts w:hint="eastAsia"/>
        </w:rPr>
        <w:br/>
      </w:r>
      <w:r>
        <w:rPr>
          <w:rFonts w:hint="eastAsia"/>
        </w:rPr>
        <w:t>　　　　二、发展煤化能源的战略意义</w:t>
      </w:r>
      <w:r>
        <w:rPr>
          <w:rFonts w:hint="eastAsia"/>
        </w:rPr>
        <w:br/>
      </w:r>
      <w:r>
        <w:rPr>
          <w:rFonts w:hint="eastAsia"/>
        </w:rPr>
        <w:t>　　　　三、煤化工在化学工业中的地位</w:t>
      </w:r>
      <w:r>
        <w:rPr>
          <w:rFonts w:hint="eastAsia"/>
        </w:rPr>
        <w:br/>
      </w:r>
      <w:r>
        <w:rPr>
          <w:rFonts w:hint="eastAsia"/>
        </w:rPr>
        <w:t>　　　　四、发展煤化工减轻对石油的依赖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五、煤化工发展所具备的条件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我国煤化工产业市场环境分析</w:t>
      </w:r>
      <w:r>
        <w:rPr>
          <w:rFonts w:hint="eastAsia"/>
        </w:rPr>
        <w:br/>
      </w:r>
      <w:r>
        <w:rPr>
          <w:rFonts w:hint="eastAsia"/>
        </w:rPr>
        <w:t>　　第一节 产业政策环境分析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一、相关政策动向</w:t>
      </w:r>
      <w:r>
        <w:rPr>
          <w:rFonts w:hint="eastAsia"/>
        </w:rPr>
        <w:br/>
      </w:r>
      <w:r>
        <w:rPr>
          <w:rFonts w:hint="eastAsia"/>
        </w:rPr>
        <w:t>　　　　二、煤化工产业发展规划</w:t>
      </w:r>
      <w:r>
        <w:rPr>
          <w:rFonts w:hint="eastAsia"/>
        </w:rPr>
        <w:br/>
      </w:r>
      <w:r>
        <w:rPr>
          <w:rFonts w:hint="eastAsia"/>
        </w:rPr>
        <w:t>　　　　三、煤炭行业“十四五”规划</w:t>
      </w:r>
      <w:r>
        <w:rPr>
          <w:rFonts w:hint="eastAsia"/>
        </w:rPr>
        <w:br/>
      </w:r>
      <w:r>
        <w:rPr>
          <w:rFonts w:hint="eastAsia"/>
        </w:rPr>
        <w:t>　　第二节 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产业社会环境分析</w:t>
      </w:r>
      <w:r>
        <w:rPr>
          <w:rFonts w:hint="eastAsia"/>
        </w:rPr>
        <w:br/>
      </w:r>
      <w:r>
        <w:rPr>
          <w:rFonts w:hint="eastAsia"/>
        </w:rPr>
        <w:t>　　　　一、富煤贫油少气的资源格局</w:t>
      </w:r>
      <w:r>
        <w:rPr>
          <w:rFonts w:hint="eastAsia"/>
        </w:rPr>
        <w:br/>
      </w:r>
      <w:r>
        <w:rPr>
          <w:rFonts w:hint="eastAsia"/>
        </w:rPr>
        <w:t>　　　　二、原油价格走势及预测</w:t>
      </w:r>
      <w:r>
        <w:rPr>
          <w:rFonts w:hint="eastAsia"/>
        </w:rPr>
        <w:br/>
      </w:r>
      <w:r>
        <w:rPr>
          <w:rFonts w:hint="eastAsia"/>
        </w:rPr>
        <w:t>　　　　三、煤化工的资源环境承载力</w:t>
      </w:r>
      <w:r>
        <w:rPr>
          <w:rFonts w:hint="eastAsia"/>
        </w:rPr>
        <w:br/>
      </w:r>
      <w:r>
        <w:rPr>
          <w:rFonts w:hint="eastAsia"/>
        </w:rPr>
        <w:t>　　第四节 产业产品技术环境分析</w:t>
      </w:r>
      <w:r>
        <w:rPr>
          <w:rFonts w:hint="eastAsia"/>
        </w:rPr>
        <w:br/>
      </w:r>
      <w:r>
        <w:rPr>
          <w:rFonts w:hint="eastAsia"/>
        </w:rPr>
        <w:t>　　　　一、煤化工产业技术发展历程</w:t>
      </w:r>
      <w:r>
        <w:rPr>
          <w:rFonts w:hint="eastAsia"/>
        </w:rPr>
        <w:br/>
      </w:r>
      <w:r>
        <w:rPr>
          <w:rFonts w:hint="eastAsia"/>
        </w:rPr>
        <w:t>　　　　二、煤化工十大产业化体系技术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三、三种新型煤化工技术</w:t>
      </w:r>
      <w:r>
        <w:rPr>
          <w:rFonts w:hint="eastAsia"/>
        </w:rPr>
        <w:br/>
      </w:r>
      <w:r>
        <w:rPr>
          <w:rFonts w:hint="eastAsia"/>
        </w:rPr>
        <w:t>　　　　四、煤气化多联产技术</w:t>
      </w:r>
      <w:r>
        <w:rPr>
          <w:rFonts w:hint="eastAsia"/>
        </w:rPr>
        <w:br/>
      </w:r>
      <w:r>
        <w:rPr>
          <w:rFonts w:hint="eastAsia"/>
        </w:rPr>
        <w:t>　　　　五、煤化工产业技术发展趋势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2020-2025年我国煤化工产业发展状况分析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2020-2025年煤化工产业分析</w:t>
      </w:r>
      <w:r>
        <w:rPr>
          <w:rFonts w:hint="eastAsia"/>
        </w:rPr>
        <w:br/>
      </w:r>
      <w:r>
        <w:rPr>
          <w:rFonts w:hint="eastAsia"/>
        </w:rPr>
        <w:t>　　　　一、我国煤化工产业的发展概况</w:t>
      </w:r>
      <w:r>
        <w:rPr>
          <w:rFonts w:hint="eastAsia"/>
        </w:rPr>
        <w:br/>
      </w:r>
      <w:r>
        <w:rPr>
          <w:rFonts w:hint="eastAsia"/>
        </w:rPr>
        <w:t>　　　　二、2025年煤化工产业发展回顾</w:t>
      </w:r>
      <w:r>
        <w:rPr>
          <w:rFonts w:hint="eastAsia"/>
        </w:rPr>
        <w:br/>
      </w:r>
      <w:r>
        <w:rPr>
          <w:rFonts w:hint="eastAsia"/>
        </w:rPr>
        <w:t>　　　　三、2025年煤化工产业运行情况</w:t>
      </w:r>
      <w:r>
        <w:rPr>
          <w:rFonts w:hint="eastAsia"/>
        </w:rPr>
        <w:br/>
      </w:r>
      <w:r>
        <w:rPr>
          <w:rFonts w:hint="eastAsia"/>
        </w:rPr>
        <w:t>　　　　四、煤化工产业发展的制约因素</w:t>
      </w:r>
      <w:r>
        <w:rPr>
          <w:rFonts w:hint="eastAsia"/>
        </w:rPr>
        <w:br/>
      </w:r>
      <w:r>
        <w:rPr>
          <w:rFonts w:hint="eastAsia"/>
        </w:rPr>
        <w:t>　　第二节 新型煤化工产业发展状况分析</w:t>
      </w:r>
      <w:r>
        <w:rPr>
          <w:rFonts w:hint="eastAsia"/>
        </w:rPr>
        <w:br/>
      </w:r>
      <w:r>
        <w:rPr>
          <w:rFonts w:hint="eastAsia"/>
        </w:rPr>
        <w:t>　　　　一、新型煤化工产业发展现状</w:t>
      </w:r>
      <w:r>
        <w:rPr>
          <w:rFonts w:hint="eastAsia"/>
        </w:rPr>
        <w:br/>
      </w:r>
      <w:r>
        <w:rPr>
          <w:rFonts w:hint="eastAsia"/>
        </w:rPr>
        <w:t>　　　　二、新型煤化工产业的主要特征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三、新型煤化工产业市场需求分析</w:t>
      </w:r>
      <w:r>
        <w:rPr>
          <w:rFonts w:hint="eastAsia"/>
        </w:rPr>
        <w:br/>
      </w:r>
      <w:r>
        <w:rPr>
          <w:rFonts w:hint="eastAsia"/>
        </w:rPr>
        <w:t>　　　　四、新型煤化工产业竞争优势分析</w:t>
      </w:r>
      <w:r>
        <w:rPr>
          <w:rFonts w:hint="eastAsia"/>
        </w:rPr>
        <w:br/>
      </w:r>
      <w:r>
        <w:rPr>
          <w:rFonts w:hint="eastAsia"/>
        </w:rPr>
        <w:t>　　　　五、新型煤化工产业产品发展方向</w:t>
      </w:r>
      <w:r>
        <w:rPr>
          <w:rFonts w:hint="eastAsia"/>
        </w:rPr>
        <w:br/>
      </w:r>
      <w:r>
        <w:rPr>
          <w:rFonts w:hint="eastAsia"/>
        </w:rPr>
        <w:t>　　　　六、新型煤化工产业发展前景分析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甲醇市场发展状况分析</w:t>
      </w:r>
      <w:r>
        <w:rPr>
          <w:rFonts w:hint="eastAsia"/>
        </w:rPr>
        <w:br/>
      </w:r>
      <w:r>
        <w:rPr>
          <w:rFonts w:hint="eastAsia"/>
        </w:rPr>
        <w:t>　　第一节 煤制甲醇行业发展综述</w:t>
      </w:r>
      <w:r>
        <w:rPr>
          <w:rFonts w:hint="eastAsia"/>
        </w:rPr>
        <w:br/>
      </w:r>
      <w:r>
        <w:rPr>
          <w:rFonts w:hint="eastAsia"/>
        </w:rPr>
        <w:t>　　第二节 全球甲醇市场发展状况</w:t>
      </w:r>
      <w:r>
        <w:rPr>
          <w:rFonts w:hint="eastAsia"/>
        </w:rPr>
        <w:br/>
      </w:r>
      <w:r>
        <w:rPr>
          <w:rFonts w:hint="eastAsia"/>
        </w:rPr>
        <w:t>　　第三节 我国甲醇市场发展现状</w:t>
      </w:r>
      <w:r>
        <w:rPr>
          <w:rFonts w:hint="eastAsia"/>
        </w:rPr>
        <w:br/>
      </w:r>
      <w:r>
        <w:rPr>
          <w:rFonts w:hint="eastAsia"/>
        </w:rPr>
        <w:t>　　第四节 甲醇市场供需平衡分析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甲醇下游应用领域发展状况分析及前景</w:t>
      </w:r>
      <w:r>
        <w:rPr>
          <w:rFonts w:hint="eastAsia"/>
        </w:rPr>
        <w:br/>
      </w:r>
      <w:r>
        <w:rPr>
          <w:rFonts w:hint="eastAsia"/>
        </w:rPr>
        <w:t>　　第一节 甲醛市场</w:t>
      </w:r>
      <w:r>
        <w:rPr>
          <w:rFonts w:hint="eastAsia"/>
        </w:rPr>
        <w:br/>
      </w:r>
      <w:r>
        <w:rPr>
          <w:rFonts w:hint="eastAsia"/>
        </w:rPr>
        <w:t>　　第二节 醋酸市场</w:t>
      </w:r>
      <w:r>
        <w:rPr>
          <w:rFonts w:hint="eastAsia"/>
        </w:rPr>
        <w:br/>
      </w:r>
      <w:r>
        <w:rPr>
          <w:rFonts w:hint="eastAsia"/>
        </w:rPr>
        <w:t>　　第三节 MMA市场</w:t>
      </w:r>
      <w:r>
        <w:rPr>
          <w:rFonts w:hint="eastAsia"/>
        </w:rPr>
        <w:br/>
      </w:r>
      <w:r>
        <w:rPr>
          <w:rFonts w:hint="eastAsia"/>
        </w:rPr>
        <w:t>　　第四节 其他应用领域市场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煤制醇醚燃料发展前景分析</w:t>
      </w:r>
      <w:r>
        <w:rPr>
          <w:rFonts w:hint="eastAsia"/>
        </w:rPr>
        <w:br/>
      </w:r>
      <w:r>
        <w:rPr>
          <w:rFonts w:hint="eastAsia"/>
        </w:rPr>
        <w:t>　　第一节 煤制醇醚燃料概述</w:t>
      </w:r>
      <w:r>
        <w:rPr>
          <w:rFonts w:hint="eastAsia"/>
        </w:rPr>
        <w:br/>
      </w:r>
      <w:r>
        <w:rPr>
          <w:rFonts w:hint="eastAsia"/>
        </w:rPr>
        <w:t>　　第二节 煤制甲醇技术现状分析</w:t>
      </w:r>
      <w:r>
        <w:rPr>
          <w:rFonts w:hint="eastAsia"/>
        </w:rPr>
        <w:br/>
      </w:r>
      <w:r>
        <w:rPr>
          <w:rFonts w:hint="eastAsia"/>
        </w:rPr>
        <w:t>　　第三节 甲醇燃料市场前景分析</w:t>
      </w:r>
      <w:r>
        <w:rPr>
          <w:rFonts w:hint="eastAsia"/>
        </w:rPr>
        <w:br/>
      </w:r>
      <w:r>
        <w:rPr>
          <w:rFonts w:hint="eastAsia"/>
        </w:rPr>
        <w:t>　　第四节 煤基甲醇二甲醚联合生产的前景预测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2025-2031年中国煤制醇醚燃料发展趋势分析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2025-2031年中国煤制醇醚燃料产业前景展望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一、2025年中国煤制醇醚燃料发展形势分析</w:t>
      </w:r>
      <w:r>
        <w:rPr>
          <w:rFonts w:hint="eastAsia"/>
        </w:rPr>
        <w:br/>
      </w:r>
      <w:r>
        <w:rPr>
          <w:rFonts w:hint="eastAsia"/>
        </w:rPr>
        <w:t>　　　　二、发展煤制醇醚燃料产业的机遇及趋势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三、未来10年中国煤制醇醚燃料产业发展规划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四、2025-2031年中国煤制醇醚燃料产量预测</w:t>
      </w:r>
      <w:r>
        <w:rPr>
          <w:rFonts w:hint="eastAsia"/>
        </w:rPr>
        <w:br/>
      </w:r>
      <w:r>
        <w:rPr>
          <w:rFonts w:hint="eastAsia"/>
        </w:rPr>
        <w:t>　　第二节 2025-2031年煤制醇醚燃料产业发展趋势探讨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一、2025-2031年煤制醇醚燃料产业前景展望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二、2025-2031年煤制醇醚燃料产业发展目标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中-智林-－济研：行业专家建议</w:t>
      </w:r>
      <w:r>
        <w:rPr>
          <w:rFonts w:hint="eastAsia"/>
        </w:rPr>
        <w:br/>
      </w:r>
      <w:r>
        <w:rPr>
          <w:rFonts w:hint="eastAsia"/>
        </w:rPr>
        <w:t>　　图表 1：煤化工产品链</w:t>
      </w:r>
      <w:r>
        <w:rPr>
          <w:rFonts w:hint="eastAsia"/>
        </w:rPr>
        <w:br/>
      </w:r>
      <w:r>
        <w:rPr>
          <w:rFonts w:hint="eastAsia"/>
        </w:rPr>
        <w:t>　　图表 2：我国煤化工产业周期变动情况</w:t>
      </w:r>
      <w:r>
        <w:rPr>
          <w:rFonts w:hint="eastAsia"/>
        </w:rPr>
        <w:br/>
      </w:r>
      <w:r>
        <w:rPr>
          <w:rFonts w:hint="eastAsia"/>
        </w:rPr>
        <w:t>　　图表 3：世界可采储量的煤炭分布比例（单位：%）</w:t>
      </w:r>
      <w:r>
        <w:rPr>
          <w:rFonts w:hint="eastAsia"/>
        </w:rPr>
        <w:br/>
      </w:r>
      <w:r>
        <w:rPr>
          <w:rFonts w:hint="eastAsia"/>
        </w:rPr>
        <w:t>　　图表 4：我国主要大气污染物中燃煤排放物所占比例（单位：%）</w:t>
      </w:r>
      <w:r>
        <w:rPr>
          <w:rFonts w:hint="eastAsia"/>
        </w:rPr>
        <w:br/>
      </w:r>
      <w:r>
        <w:rPr>
          <w:rFonts w:hint="eastAsia"/>
        </w:rPr>
        <w:t>　　图表 5：2020-2025年美欧主要发达国家的失业率（单位：%）</w:t>
      </w:r>
      <w:r>
        <w:rPr>
          <w:rFonts w:hint="eastAsia"/>
        </w:rPr>
        <w:br/>
      </w:r>
      <w:r>
        <w:rPr>
          <w:rFonts w:hint="eastAsia"/>
        </w:rPr>
        <w:t>　　图表 6：2025年中国当季累计GDP及同比增速（单位：亿元，%）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7：2020-2025年工业增加值当月同比（单位：%）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9：2020-2025年社会消费品零售总额当月和累计同比（单位：%）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10：2020-2025年全社会用电量及其增速（单位：亿千瓦时，%）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11：2020-2025年轻重工业用电分月增速情况（单位：亿千瓦时，%）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12：2020-2025年日均制造业用电量（单位：亿千瓦时）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13：2020-2025年重点行业分月用电量情况（单位：亿千瓦时）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14：2025年我国一次能源消费结构（单位：%）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15：我国化石能源储量结构（单位：%）</w:t>
      </w:r>
      <w:r>
        <w:rPr>
          <w:rFonts w:hint="eastAsia"/>
        </w:rPr>
        <w:br/>
      </w:r>
      <w:r>
        <w:rPr>
          <w:rFonts w:hint="eastAsia"/>
        </w:rPr>
        <w:t>　　图表 16：原油、天然气和煤炭比价关系</w:t>
      </w:r>
      <w:r>
        <w:rPr>
          <w:rFonts w:hint="eastAsia"/>
        </w:rPr>
        <w:br/>
      </w:r>
      <w:r>
        <w:rPr>
          <w:rFonts w:hint="eastAsia"/>
        </w:rPr>
        <w:t>　　图表 17：世界分地区能源储量结构（单位：亿千焦）</w:t>
      </w:r>
      <w:r>
        <w:rPr>
          <w:rFonts w:hint="eastAsia"/>
        </w:rPr>
        <w:br/>
      </w:r>
      <w:r>
        <w:rPr>
          <w:rFonts w:hint="eastAsia"/>
        </w:rPr>
        <w:t>　　图表 18：我国和主要发达国家单位GDP原油和初级能源消耗比对</w:t>
      </w:r>
      <w:r>
        <w:rPr>
          <w:rFonts w:hint="eastAsia"/>
        </w:rPr>
        <w:br/>
      </w:r>
      <w:r>
        <w:rPr>
          <w:rFonts w:hint="eastAsia"/>
        </w:rPr>
        <w:t>　　图表 19：世界主要地区2025年原油产量与原油储采比（单位：10亿桶，年）</w:t>
      </w:r>
      <w:r>
        <w:rPr>
          <w:rFonts w:hint="eastAsia"/>
        </w:rPr>
        <w:br/>
      </w:r>
      <w:r>
        <w:rPr>
          <w:rFonts w:hint="eastAsia"/>
        </w:rPr>
        <w:t>　　图表 20：我国和主要发达国家资源储量构成（单位：%）</w:t>
      </w:r>
      <w:r>
        <w:rPr>
          <w:rFonts w:hint="eastAsia"/>
        </w:rPr>
        <w:br/>
      </w:r>
      <w:r>
        <w:rPr>
          <w:rFonts w:hint="eastAsia"/>
        </w:rPr>
        <w:t>　　图表 21：2020-2025年欧佩克一揽子石油价格月度变化（单位：美元/桶）</w:t>
      </w:r>
      <w:r>
        <w:rPr>
          <w:rFonts w:hint="eastAsia"/>
        </w:rPr>
        <w:br/>
      </w:r>
      <w:r>
        <w:rPr>
          <w:rFonts w:hint="eastAsia"/>
        </w:rPr>
        <w:t>　　图表 22：2020-2025年欧佩克一揽子石油价格周度变化（单位：美元/桶）</w:t>
      </w:r>
      <w:r>
        <w:rPr>
          <w:rFonts w:hint="eastAsia"/>
        </w:rPr>
        <w:br/>
      </w:r>
      <w:r>
        <w:rPr>
          <w:rFonts w:hint="eastAsia"/>
        </w:rPr>
        <w:t>　　图表 23：2025年国际油价与美元指数走势关系图（单位：美元/桶）</w:t>
      </w:r>
      <w:r>
        <w:rPr>
          <w:rFonts w:hint="eastAsia"/>
        </w:rPr>
        <w:br/>
      </w:r>
      <w:r>
        <w:rPr>
          <w:rFonts w:hint="eastAsia"/>
        </w:rPr>
        <w:t>　　图表 24：2025年国际油价变化趋势图（单位：美元/桶）</w:t>
      </w:r>
      <w:r>
        <w:rPr>
          <w:rFonts w:hint="eastAsia"/>
        </w:rPr>
        <w:br/>
      </w:r>
      <w:r>
        <w:rPr>
          <w:rFonts w:hint="eastAsia"/>
        </w:rPr>
        <w:t>　　图表 25：2020-2025年国际原油消费量统计及预测（单位：百万桶/每天）</w:t>
      </w:r>
      <w:r>
        <w:rPr>
          <w:rFonts w:hint="eastAsia"/>
        </w:rPr>
        <w:br/>
      </w:r>
      <w:r>
        <w:rPr>
          <w:rFonts w:hint="eastAsia"/>
        </w:rPr>
        <w:t>　　图表 26：2025年美国原油库存变化趋势图（单位：百万桶）</w:t>
      </w:r>
      <w:r>
        <w:rPr>
          <w:rFonts w:hint="eastAsia"/>
        </w:rPr>
        <w:br/>
      </w:r>
      <w:r>
        <w:rPr>
          <w:rFonts w:hint="eastAsia"/>
        </w:rPr>
        <w:t>　　图表 27：我国煤化工部分新技术</w:t>
      </w:r>
      <w:r>
        <w:rPr>
          <w:rFonts w:hint="eastAsia"/>
        </w:rPr>
        <w:br/>
      </w:r>
      <w:r>
        <w:rPr>
          <w:rFonts w:hint="eastAsia"/>
        </w:rPr>
        <w:t>　　图表 28：煤直接液化和间接液化的工艺流程简图</w:t>
      </w:r>
      <w:r>
        <w:rPr>
          <w:rFonts w:hint="eastAsia"/>
        </w:rPr>
        <w:br/>
      </w:r>
      <w:r>
        <w:rPr>
          <w:rFonts w:hint="eastAsia"/>
        </w:rPr>
        <w:t>　　图表 29：煤的三种转化途径的经济比较</w:t>
      </w:r>
      <w:r>
        <w:rPr>
          <w:rFonts w:hint="eastAsia"/>
        </w:rPr>
        <w:br/>
      </w:r>
      <w:r>
        <w:rPr>
          <w:rFonts w:hint="eastAsia"/>
        </w:rPr>
        <w:t>　　图表 30：煤化工技术开发进展情况</w:t>
      </w:r>
      <w:r>
        <w:rPr>
          <w:rFonts w:hint="eastAsia"/>
        </w:rPr>
        <w:br/>
      </w:r>
      <w:r>
        <w:rPr>
          <w:rFonts w:hint="eastAsia"/>
        </w:rPr>
        <w:t>　　图表 31：煤化工技术路线</w:t>
      </w:r>
      <w:r>
        <w:rPr>
          <w:rFonts w:hint="eastAsia"/>
        </w:rPr>
        <w:br/>
      </w:r>
      <w:r>
        <w:rPr>
          <w:rFonts w:hint="eastAsia"/>
        </w:rPr>
        <w:t>　　图表 32：煤气化多联产系统</w:t>
      </w:r>
      <w:r>
        <w:rPr>
          <w:rFonts w:hint="eastAsia"/>
        </w:rPr>
        <w:br/>
      </w:r>
      <w:r>
        <w:rPr>
          <w:rFonts w:hint="eastAsia"/>
        </w:rPr>
        <w:t>　　图表 33：一步法生产甲醇</w:t>
      </w:r>
      <w:r>
        <w:rPr>
          <w:rFonts w:hint="eastAsia"/>
        </w:rPr>
        <w:br/>
      </w:r>
      <w:r>
        <w:rPr>
          <w:rFonts w:hint="eastAsia"/>
        </w:rPr>
        <w:t>　　图表 34：国际煤气化技术发展历程</w:t>
      </w:r>
      <w:r>
        <w:rPr>
          <w:rFonts w:hint="eastAsia"/>
        </w:rPr>
        <w:br/>
      </w:r>
      <w:r>
        <w:rPr>
          <w:rFonts w:hint="eastAsia"/>
        </w:rPr>
        <w:t>　　图表 35：国际主要煤气化技术的参数对比</w:t>
      </w:r>
      <w:r>
        <w:rPr>
          <w:rFonts w:hint="eastAsia"/>
        </w:rPr>
        <w:br/>
      </w:r>
      <w:r>
        <w:rPr>
          <w:rFonts w:hint="eastAsia"/>
        </w:rPr>
        <w:t>　　图表 36：我国煤炭资源与水资源分布状况（单位：亿吨，亿立方米）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37：我国煤炭分布结构（单位：%）</w:t>
      </w:r>
      <w:r>
        <w:rPr>
          <w:rFonts w:hint="eastAsia"/>
        </w:rPr>
        <w:br/>
      </w:r>
      <w:r>
        <w:rPr>
          <w:rFonts w:hint="eastAsia"/>
        </w:rPr>
        <w:t>　　图表 38：甲醇生产工艺</w:t>
      </w:r>
      <w:r>
        <w:rPr>
          <w:rFonts w:hint="eastAsia"/>
        </w:rPr>
        <w:br/>
      </w:r>
      <w:r>
        <w:rPr>
          <w:rFonts w:hint="eastAsia"/>
        </w:rPr>
        <w:t>　　图表 39：甲醇生产法分布（单位：%）</w:t>
      </w:r>
      <w:r>
        <w:rPr>
          <w:rFonts w:hint="eastAsia"/>
        </w:rPr>
        <w:br/>
      </w:r>
      <w:r>
        <w:rPr>
          <w:rFonts w:hint="eastAsia"/>
        </w:rPr>
        <w:t>　　图表 40：全球甲醇产能分布（单位：%）</w:t>
      </w:r>
      <w:r>
        <w:rPr>
          <w:rFonts w:hint="eastAsia"/>
        </w:rPr>
        <w:br/>
      </w:r>
      <w:r>
        <w:rPr>
          <w:rFonts w:hint="eastAsia"/>
        </w:rPr>
        <w:t>　　图表 41：我国甲醇消费结构（单位：%）</w:t>
      </w:r>
      <w:r>
        <w:rPr>
          <w:rFonts w:hint="eastAsia"/>
        </w:rPr>
        <w:br/>
      </w:r>
      <w:r>
        <w:rPr>
          <w:rFonts w:hint="eastAsia"/>
        </w:rPr>
        <w:t>　　图表 42：2025年新增甲醇产能（单位：万吨/年）</w:t>
      </w:r>
      <w:r>
        <w:rPr>
          <w:rFonts w:hint="eastAsia"/>
        </w:rPr>
        <w:br/>
      </w:r>
      <w:r>
        <w:rPr>
          <w:rFonts w:hint="eastAsia"/>
        </w:rPr>
        <w:t>　　图表 43：我国甲醛消费的下游分布（单位：万吨，%）</w:t>
      </w:r>
      <w:r>
        <w:rPr>
          <w:rFonts w:hint="eastAsia"/>
        </w:rPr>
        <w:br/>
      </w:r>
      <w:r>
        <w:rPr>
          <w:rFonts w:hint="eastAsia"/>
        </w:rPr>
        <w:t>　　图表 44：甲醇-甲醛2025年价格趋势比较（单位：%）</w:t>
      </w:r>
      <w:r>
        <w:rPr>
          <w:rFonts w:hint="eastAsia"/>
        </w:rPr>
        <w:br/>
      </w:r>
      <w:r>
        <w:rPr>
          <w:rFonts w:hint="eastAsia"/>
        </w:rPr>
        <w:t>　　图表 45：醋酸下游需求分布（单位：%）</w:t>
      </w:r>
      <w:r>
        <w:rPr>
          <w:rFonts w:hint="eastAsia"/>
        </w:rPr>
        <w:br/>
      </w:r>
      <w:r>
        <w:rPr>
          <w:rFonts w:hint="eastAsia"/>
        </w:rPr>
        <w:t>　　图表 46：2020-2025年我国在建的甲醇制烯烃项目</w:t>
      </w:r>
      <w:r>
        <w:rPr>
          <w:rFonts w:hint="eastAsia"/>
        </w:rPr>
        <w:br/>
      </w:r>
      <w:r>
        <w:rPr>
          <w:rFonts w:hint="eastAsia"/>
        </w:rPr>
        <w:t>　　图表 47：煤炭价格-甲醇生产成本的对应关系（单位：元/吨）</w:t>
      </w:r>
      <w:r>
        <w:rPr>
          <w:rFonts w:hint="eastAsia"/>
        </w:rPr>
        <w:br/>
      </w:r>
      <w:r>
        <w:rPr>
          <w:rFonts w:hint="eastAsia"/>
        </w:rPr>
        <w:t>　　图表 48：煤制甲醇与天然气制甲醇的成本比较（单位：元/吨）</w:t>
      </w:r>
      <w:r>
        <w:rPr>
          <w:rFonts w:hint="eastAsia"/>
        </w:rPr>
        <w:br/>
      </w:r>
      <w:r>
        <w:rPr>
          <w:rFonts w:hint="eastAsia"/>
        </w:rPr>
        <w:t>　　图表 49：煤、天然气和原油转化为甲醇的成本比较（</w:t>
      </w:r>
      <w:r>
        <w:rPr>
          <w:rFonts w:hint="eastAsia"/>
        </w:rPr>
        <w:br/>
      </w:r>
      <w:r>
        <w:rPr>
          <w:rFonts w:hint="eastAsia"/>
        </w:rPr>
        <w:t>　　图表 50：煤气化单产和热、电、甲醇、气四联产系统的投资和成本对比（</w:t>
      </w:r>
      <w:r>
        <w:rPr>
          <w:rFonts w:hint="eastAsia"/>
        </w:rPr>
        <w:br/>
      </w:r>
      <w:r>
        <w:rPr>
          <w:rFonts w:hint="eastAsia"/>
        </w:rPr>
        <w:t>　　图表 51：我国目前甲醇燃料占甲醇消费比例（单位：%）</w:t>
      </w:r>
      <w:r>
        <w:rPr>
          <w:rFonts w:hint="eastAsia"/>
        </w:rPr>
        <w:br/>
      </w:r>
      <w:r>
        <w:rPr>
          <w:rFonts w:hint="eastAsia"/>
        </w:rPr>
        <w:t>　　图表 52：甲醇汽油与汽油的价格比较（单位：元/吨，%）</w:t>
      </w:r>
      <w:r>
        <w:rPr>
          <w:rFonts w:hint="eastAsia"/>
        </w:rPr>
        <w:br/>
      </w:r>
      <w:r>
        <w:rPr>
          <w:rFonts w:hint="eastAsia"/>
        </w:rPr>
        <w:t>　　图表 53：甲醇燃料的使用对甲醇消费增长的贡献（单位：%）</w:t>
      </w:r>
      <w:r>
        <w:rPr>
          <w:rFonts w:hint="eastAsia"/>
        </w:rPr>
        <w:br/>
      </w:r>
      <w:r>
        <w:rPr>
          <w:rFonts w:hint="eastAsia"/>
        </w:rPr>
        <w:t>　　图表 54：二甲醚与LPG和柴油的物化特性比较（单位：kj/kg，mj/kg，kg/l，%）</w:t>
      </w:r>
      <w:r>
        <w:rPr>
          <w:rFonts w:hint="eastAsia"/>
        </w:rPr>
        <w:br/>
      </w:r>
      <w:r>
        <w:rPr>
          <w:rFonts w:hint="eastAsia"/>
        </w:rPr>
        <w:t>　　图表 55：二甲醚生产成本</w:t>
      </w:r>
      <w:r>
        <w:rPr>
          <w:rFonts w:hint="eastAsia"/>
        </w:rPr>
        <w:br/>
      </w:r>
      <w:r>
        <w:rPr>
          <w:rFonts w:hint="eastAsia"/>
        </w:rPr>
        <w:t>　　图表 56：国内煤和天然气制二甲醚成本比较（单位：元/立方米，元/吨）</w:t>
      </w:r>
      <w:r>
        <w:rPr>
          <w:rFonts w:hint="eastAsia"/>
        </w:rPr>
        <w:br/>
      </w:r>
      <w:r>
        <w:rPr>
          <w:rFonts w:hint="eastAsia"/>
        </w:rPr>
        <w:t>　　图表 57：二甲醚和其他能源的性质对比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2241715564461" w:history="1">
        <w:r>
          <w:rPr>
            <w:rStyle w:val="Hyperlink"/>
          </w:rPr>
          <w:t>2025-2031年煤制醇醚燃料市场深度调查分析及发展前景研究报告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2241715564461" w:history="1">
        <w:r>
          <w:rPr>
            <w:rStyle w:val="Hyperlink"/>
          </w:rPr>
          <w:t>https://www.20087.com/M_ShiYouHuaGong/86/MeiZhiChunMiRanLiaoXianZhuangDiaoChaFenXi.html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热点：液蜡醇醚复合型柴油机燃料、煤制醇醚工艺、煤基液体燃料、醇醚燃料骗局、醚基燃料、煤制乙醇合成工段工艺流程图、醇醚燃料合法吗、煤制乙醇、煤制二甲醚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36c029d1a4c8e" w:history="1">
      <w:r>
        <w:rPr>
          <w:rStyle w:val="Hyperlink"/>
        </w:rPr>
        <w:t>2025-2031年煤制醇醚燃料市场深度调查分析及发展前景研究报告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MeiZhiChunMiRanLiaoXianZhuangDiaoChaFenXi.html" TargetMode="External" Id="R3ca224171556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MeiZhiChunMiRanLiaoXianZhuangDiaoChaFenXi.html" TargetMode="External" Id="R19d36c029d1a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2024-10-21T04:05:00Z</dcterms:created>
  <dcterms:modified xsi:type="dcterms:W3CDTF">2024-10-21T05:05:00Z</dcterms:modified>
  <dc:subject>2025-2031年煤制醇醚燃料市场深度调查分析及发展前景研究报告</dc:subject>
  <dc:title>2025-2031年煤制醇醚燃料市场深度调查分析及发展前景研究报告</dc:title>
  <cp:keywords>2025-2031年煤制醇醚燃料市场深度调查分析及发展前景研究报告</cp:keywords>
  <dc:description>2025-2031年煤制醇醚燃料市场深度调查分析及发展前景研究报告</dc:description>
</cp:coreProperties>
</file>