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d1b3d51e1435b" w:history="1">
              <w:r>
                <w:rPr>
                  <w:rStyle w:val="Hyperlink"/>
                </w:rPr>
                <w:t>2026-2032年中国特种有机硅行业现状与市场前景预测报告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d1b3d51e1435b" w:history="1">
              <w:r>
                <w:rPr>
                  <w:rStyle w:val="Hyperlink"/>
                </w:rPr>
                <w:t>2026-2032年中国特种有机硅行业现状与市场前景预测报告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d1b3d51e1435b" w:history="1">
                <w:r>
                  <w:rPr>
                    <w:rStyle w:val="Hyperlink"/>
                  </w:rPr>
                  <w:t>https://www.20087.com/6/38/TeZhongYouJiGuiHangYeQianJingQuShi.html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有机硅是一类在传统硅氧烷主链基础上引入氟、苯基、环氧、氨基等功能基团的高性能有机硅材料，具备耐高低温、疏水、绝缘、生物相容等特性，广泛应用于电子封装、医疗导管、新能源电池、航空航天密封及高端涂料领域。当前高端产品强调纯度高、批次稳定性好、功能基团接枝率可控，并需通过UL、ISO 10993等严苛认证。在半导体先进封装与柔性电子兴起背景下，对低应力、高导热有机硅需求显著增长。然而，部分特种单体合成工艺复杂，催化剂回收困难；高端产品仍依赖跨国企业供应；功能化改性过程中易发生交联失控，影响加工性能。</w:t>
      </w:r>
      <w:r>
        <w:rPr>
          <w:rFonts w:hint="eastAsia"/>
        </w:rPr>
        <w:br/>
      </w:r>
      <w:r>
        <w:rPr>
          <w:rFonts w:hint="eastAsia"/>
        </w:rPr>
        <w:t>　　未来，特种有机硅将向精准分子设计、绿色合成与多功能集成方向突破。可控活性聚合技术将实现嵌段或星型结构定制，优化力学与热学性能；水相合成与生物催化将降低溶剂使用与副产物生成。在应用端，自修复有机硅将用于可穿戴设备封装；离子导电型有机硅将拓展至固态电池界面工程。同时，材料将嵌入数字护照，记录合成路径与性能参数，支持下游工艺仿真；闭环回收技术将实现硅氧烷单体再生。长期看，特种有机硅将在先进制造与生命健康交叉领域驱动下，成为支撑高端装备与生物电子发展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d1b3d51e1435b" w:history="1">
        <w:r>
          <w:rPr>
            <w:rStyle w:val="Hyperlink"/>
          </w:rPr>
          <w:t>2026-2032年中国特种有机硅行业现状与市场前景预测报告</w:t>
        </w:r>
      </w:hyperlink>
      <w:r>
        <w:rPr>
          <w:rFonts w:hint="eastAsia"/>
        </w:rPr>
        <w:t>》基于国家统计局、相关行业协会的详实数据，系统分析特种有机硅行业的市场规模、产业链结构和价格体系，客观呈现当前特种有机硅技术发展水平及未来创新方向。报告结合宏观经济环境和行业运行规律，科学预测特种有机硅市场发展前景与增长趋势，评估不同特种有机硅细分领域的商业机会与潜在风险，并通过对特种有机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特种有机硅行业概述</w:t>
      </w:r>
      <w:r>
        <w:rPr>
          <w:rFonts w:hint="eastAsia"/>
        </w:rPr>
        <w:br/>
      </w:r>
      <w:r>
        <w:rPr>
          <w:rFonts w:hint="eastAsia"/>
        </w:rPr>
        <w:t>　　第一节 特种有机硅定义与分类</w:t>
      </w:r>
      <w:r>
        <w:rPr>
          <w:rFonts w:hint="eastAsia"/>
        </w:rPr>
        <w:br/>
      </w:r>
      <w:r>
        <w:rPr>
          <w:rFonts w:hint="eastAsia"/>
        </w:rPr>
        <w:t>　　第二节 特种有机硅应用领域</w:t>
      </w:r>
      <w:r>
        <w:rPr>
          <w:rFonts w:hint="eastAsia"/>
        </w:rPr>
        <w:br/>
      </w:r>
      <w:r>
        <w:rPr>
          <w:rFonts w:hint="eastAsia"/>
        </w:rPr>
        <w:t>　　第三节 特种有机硅行业经济指标分析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特种有机硅产业链及经营模式分析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三、特种有机硅销售模式及销售渠道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全球特种有机硅市场发展综述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2020-2025年全球特种有机硅市场规模与趋势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主要国家与地区特种有机硅市场分析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2026-2032年全球特种有机硅行业发展趋势与前景预测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中国特种有机硅行业市场分析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2025-2026年特种有机硅产能与投资动态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一、国内特种有机硅产能及利用情况</w:t>
      </w:r>
      <w:r>
        <w:rPr>
          <w:rFonts w:hint="eastAsia"/>
        </w:rPr>
        <w:br/>
      </w:r>
      <w:r>
        <w:rPr>
          <w:rFonts w:hint="eastAsia"/>
        </w:rPr>
        <w:t>　　　　二、特种有机硅产能扩张与投资动态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2026-2032年特种有机硅行业产量统计与趋势预测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一、2020-2025年特种有机硅行业产量数据统计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1、2020-2025年特种有机硅产量及增长趋势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2、2020-2025年特种有机硅细分产品产量及份额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二、影响特种有机硅产量的关键因素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三、2026-2032年特种有机硅产量预测</w:t>
      </w:r>
      <w:r>
        <w:rPr>
          <w:rFonts w:hint="eastAsia"/>
        </w:rPr>
        <w:br/>
      </w:r>
      <w:r>
        <w:rPr>
          <w:rFonts w:hint="eastAsia"/>
        </w:rPr>
        <w:t>　　第三节 2026-2032年特种有机硅市场需求与销售分析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一、2025-2026年特种有机硅行业需求现状</w:t>
      </w:r>
      <w:r>
        <w:rPr>
          <w:rFonts w:hint="eastAsia"/>
        </w:rPr>
        <w:br/>
      </w:r>
      <w:r>
        <w:rPr>
          <w:rFonts w:hint="eastAsia"/>
        </w:rPr>
        <w:t>　　　　二、特种有机硅客户群体与需求特点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三、2020-2025年特种有机硅行业销售规模分析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四、2026-2032年特种有机硅市场增长潜力与规模预测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中国特种有机硅细分市场与下游应用领域分析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特种有机硅细分市场分析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一、2025-2026年特种有机硅主要细分产品市场现状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特种有机硅下游应用与客户群体分析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一、2025-2026年特种有机硅各应用领域市场现状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2025-2026年特种有机硅行业技术发展现状及趋势分析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特种有机硅行业技术发展现状分析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国内外特种有机硅行业技术差异与原因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特种有机硅行业技术发展方向、趋势预测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提升特种有机硅行业技术能力策略建议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特种有机硅价格机制与竞争策略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一、2020-2025年特种有机硅市场价格走势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特种有机硅定价策略与方法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2026-2032年特种有机硅价格竞争态势与趋势预测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中国特种有机硅行业重点区域市场研究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2025-2026年重点区域特种有机硅市场发展概况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三、2026-2032年特种有机硅行业发展潜力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三、2026-2032年特种有机硅行业发展潜力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三、2026-2032年特种有机硅行业发展潜力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三、2026-2032年特种有机硅行业发展潜力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三、2026-2032年特种有机硅行业发展潜力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2020-2025年中国特种有机硅行业进出口情况分析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特种有机硅行业进口情况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一、2020-2025年特种有机硅进口规模及增长情况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二、特种有机硅主要进口来源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特种有机硅行业出口情况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一、2020-2025年特种有机硅出口规模及增长情况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二、特种有机硅主要出口目的地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2020-2025年中国特种有机硅行业总体发展与财务状况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2020-2025年中国特种有机硅行业规模情况</w:t>
      </w:r>
      <w:r>
        <w:rPr>
          <w:rFonts w:hint="eastAsia"/>
        </w:rPr>
        <w:br/>
      </w:r>
      <w:r>
        <w:rPr>
          <w:rFonts w:hint="eastAsia"/>
        </w:rPr>
        <w:t>　　　　一、特种有机硅行业企业数量规模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二、特种有机硅行业从业人员规模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三、特种有机硅行业市场敏感性分析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2020-2025年中国特种有机硅行业财务能力分析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一、特种有机硅行业盈利能力</w:t>
      </w:r>
      <w:r>
        <w:rPr>
          <w:rFonts w:hint="eastAsia"/>
        </w:rPr>
        <w:br/>
      </w:r>
      <w:r>
        <w:rPr>
          <w:rFonts w:hint="eastAsia"/>
        </w:rPr>
        <w:t>　　　　二、特种有机硅行业偿债能力</w:t>
      </w:r>
      <w:r>
        <w:rPr>
          <w:rFonts w:hint="eastAsia"/>
        </w:rPr>
        <w:br/>
      </w:r>
      <w:r>
        <w:rPr>
          <w:rFonts w:hint="eastAsia"/>
        </w:rPr>
        <w:t>　　　　三、特种有机硅行业营运能力</w:t>
      </w:r>
      <w:r>
        <w:rPr>
          <w:rFonts w:hint="eastAsia"/>
        </w:rPr>
        <w:br/>
      </w:r>
      <w:r>
        <w:rPr>
          <w:rFonts w:hint="eastAsia"/>
        </w:rPr>
        <w:t>　　　　四、特种有机硅行业发展能力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特种有机硅行业重点企业调研分析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中国特种有机硅行业竞争格局分析</w:t>
      </w:r>
      <w:r>
        <w:rPr>
          <w:rFonts w:hint="eastAsia"/>
        </w:rPr>
        <w:br/>
      </w:r>
      <w:r>
        <w:rPr>
          <w:rFonts w:hint="eastAsia"/>
        </w:rPr>
        <w:t>　　第一节 特种有机硅行业竞争格局总览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2025-2026年特种有机硅行业竞争力分析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2020-2025年特种有机硅行业企业并购活动分析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2025-2026年特种有机硅行业会展与招投标活动分析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一、特种有机硅行业会展活动及其市场影响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2026年中国特种有机硅企业发展企业发展策略与建议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特种有机硅销售模式与渠道策略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特种有机硅品牌与市场推广策略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特种有机硅研发投入与技术创新能力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特种有机硅合作联盟与资源整合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中国特种有机硅行业风险与对策</w:t>
      </w:r>
      <w:r>
        <w:rPr>
          <w:rFonts w:hint="eastAsia"/>
        </w:rPr>
        <w:br/>
      </w:r>
      <w:r>
        <w:rPr>
          <w:rFonts w:hint="eastAsia"/>
        </w:rPr>
        <w:t>　　第一节 特种有机硅行业SWOT分析</w:t>
      </w:r>
      <w:r>
        <w:rPr>
          <w:rFonts w:hint="eastAsia"/>
        </w:rPr>
        <w:br/>
      </w:r>
      <w:r>
        <w:rPr>
          <w:rFonts w:hint="eastAsia"/>
        </w:rPr>
        <w:t>　　　　一、特种有机硅行业优势</w:t>
      </w:r>
      <w:r>
        <w:rPr>
          <w:rFonts w:hint="eastAsia"/>
        </w:rPr>
        <w:br/>
      </w:r>
      <w:r>
        <w:rPr>
          <w:rFonts w:hint="eastAsia"/>
        </w:rPr>
        <w:t>　　　　二、特种有机硅行业劣势</w:t>
      </w:r>
      <w:r>
        <w:rPr>
          <w:rFonts w:hint="eastAsia"/>
        </w:rPr>
        <w:br/>
      </w:r>
      <w:r>
        <w:rPr>
          <w:rFonts w:hint="eastAsia"/>
        </w:rPr>
        <w:t>　　　　三、特种有机硅市场机会</w:t>
      </w:r>
      <w:r>
        <w:rPr>
          <w:rFonts w:hint="eastAsia"/>
        </w:rPr>
        <w:br/>
      </w:r>
      <w:r>
        <w:rPr>
          <w:rFonts w:hint="eastAsia"/>
        </w:rPr>
        <w:t>　　　　四、特种有机硅市场威胁</w:t>
      </w:r>
      <w:r>
        <w:rPr>
          <w:rFonts w:hint="eastAsia"/>
        </w:rPr>
        <w:br/>
      </w:r>
      <w:r>
        <w:rPr>
          <w:rFonts w:hint="eastAsia"/>
        </w:rPr>
        <w:t>　　第二节 特种有机硅行业风险及对策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2026-2032年中国特种有机硅行业前景与发展趋势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2025-2026年特种有机硅行业发展环境分析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一、特种有机硅行业主管部门与监管体制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二、特种有机硅行业主要法律法规及政策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三、特种有机硅行业标准与质量监管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2026-2032年特种有机硅行业发展趋势与方向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2026-2032年特种有机硅行业发展潜力与机遇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特种有机硅行业研究结论与建议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中智⋅林⋅－特种有机硅行业发展建议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特种有机硅行业历程</w:t>
      </w:r>
      <w:r>
        <w:rPr>
          <w:rFonts w:hint="eastAsia"/>
        </w:rPr>
        <w:br/>
      </w:r>
      <w:r>
        <w:rPr>
          <w:rFonts w:hint="eastAsia"/>
        </w:rPr>
        <w:t>　　图表 特种有机硅行业生命周期</w:t>
      </w:r>
      <w:r>
        <w:rPr>
          <w:rFonts w:hint="eastAsia"/>
        </w:rPr>
        <w:br/>
      </w:r>
      <w:r>
        <w:rPr>
          <w:rFonts w:hint="eastAsia"/>
        </w:rPr>
        <w:t>　　图表 特种有机硅行业产业链分析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2020-2025年中国特种有机硅行业市场规模及增长情况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2020-2025年特种有机硅行业市场容量分析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2020-2025年中国特种有机硅行业产能统计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2020-2025年中国特种有机硅行业产量及增长趋势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2020-2025年中国特种有机硅市场需求量及增速统计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2026年中国特种有机硅行业需求领域分布格局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2020-2025年中国特种有机硅行业销售收入分析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2020-2025年中国特种有机硅行业盈利情况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2020-2025年中国特种有机硅行业利润总额统计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2020-2025年中国特种有机硅进口数量分析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2020-2025年中国特种有机硅进口金额分析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2020-2025年中国特种有机硅出口数量分析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2020-2025年中国特种有机硅出口金额分析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2026年中国特种有机硅进口国家及地区分析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2026年中国特种有机硅出口国家及地区分析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2020-2025年中国特种有机硅行业企业数量情况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2020-2025年中国特种有机硅行业企业平均规模情况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**地区特种有机硅行业市场需求情况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**地区特种有机硅行业市场需求情况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**地区特种有机硅行业市场需求情况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**地区特种有机硅行业市场需求情况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2026-2032年中国特种有机硅行业产能预测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2026-2032年中国特种有机硅行业产量预测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2026-2032年中国特种有机硅市场需求量预测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2026-2032年中国特种有机硅行业供需平衡预测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2026-2032年中国特种有机硅行业市场容量预测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2026-2032年中国特种有机硅行业市场规模预测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2026-2032年中国特种有机硅市场前景分析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2026-2032年中国特种有机硅行业发展趋势预测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d1b3d51e1435b" w:history="1">
        <w:r>
          <w:rPr>
            <w:rStyle w:val="Hyperlink"/>
          </w:rPr>
          <w:t>2026-2032年中国特种有机硅行业现状与市场前景预测报告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d1b3d51e1435b" w:history="1">
        <w:r>
          <w:rPr>
            <w:rStyle w:val="Hyperlink"/>
          </w:rPr>
          <w:t>https://www.20087.com/6/38/TeZhongYouJiGuiHangYeQianJingQuShi.html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热点：特种有机硅是什么、特种有机硅的研发、特种有机硅类防结块剂、特种有机硅高效催化、特种有机硅的市场分析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652ce0cbe410d" w:history="1">
      <w:r>
        <w:rPr>
          <w:rStyle w:val="Hyperlink"/>
        </w:rPr>
        <w:t>2026-2032年中国特种有机硅行业现状与市场前景预测报告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eZhongYouJiGuiHangYeQianJingQuShi.html" TargetMode="External" Id="R506d1b3d51e1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eZhongYouJiGuiHangYeQianJingQuShi.html" TargetMode="External" Id="R912652ce0cbe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2025-11-16T07:29:44Z</dcterms:created>
  <dcterms:modified xsi:type="dcterms:W3CDTF">2025-11-16T08:29:44Z</dcterms:modified>
  <dc:subject>2026-2032年中国特种有机硅行业现状与市场前景预测报告</dc:subject>
  <dc:title>2026-2032年中国特种有机硅行业现状与市场前景预测报告</dc:title>
  <cp:keywords>2026-2032年中国特种有机硅行业现状与市场前景预测报告</cp:keywords>
  <dc:description>2026-2032年中国特种有机硅行业现状与市场前景预测报告</dc:description>
</cp:coreProperties>
</file>