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f4e606f96406f" w:history="1">
              <w:r>
                <w:rPr>
                  <w:rStyle w:val="Hyperlink"/>
                </w:rPr>
                <w:t>2026-2032年全球与中国硫酸铜发展现状及前景趋势分析报告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f4e606f96406f" w:history="1">
              <w:r>
                <w:rPr>
                  <w:rStyle w:val="Hyperlink"/>
                </w:rPr>
                <w:t>2026-2032年全球与中国硫酸铜发展现状及前景趋势分析报告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f4e606f96406f" w:history="1">
                <w:r>
                  <w:rPr>
                    <w:rStyle w:val="Hyperlink"/>
                  </w:rPr>
                  <w:t>https://www.20087.com/6/68/LiuSuanTongDeXianZhuangYuFaZhanQianJing.html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（CuSO₄·5H₂O）是一种重要的无机化工原料，呈蓝色结晶状，广泛应用于农业（杀菌剂、微量元素肥料）、电镀、选矿、饲料添加剂及化学合成等领域。当前工业级产品强调高纯度（≥98.5%）、低重金属杂质（如铅、砷）及良好的水溶性，生产工艺以铜与浓硫酸反应或废铜回收为主。在绿色农业与循环经济政策推动下，利用再生铜资源制备硫酸铜成为主流路径。然而，传统工艺能耗较高，且含酸废气与废水处理成本上升；同时，农业滥用易导致土壤铜累积，引发生态风险争议。</w:t>
      </w:r>
      <w:r>
        <w:rPr>
          <w:rFonts w:hint="eastAsia"/>
        </w:rPr>
        <w:br/>
      </w:r>
      <w:r>
        <w:rPr>
          <w:rFonts w:hint="eastAsia"/>
        </w:rPr>
        <w:t>　　未来，硫酸铜将向高值化应用、清洁生产与精准施用方向演进。纳米级硫酸铜复合物可提升生物利用度并减少用量；电化学法替代高温反应降低碳足迹。在农业端，基于土壤检测的变量施肥系统将避免过量施用。同时，闭环回收技术从电镀废液中高效提纯硫酸铜，支撑资源循环。长远看，硫酸铜将从大宗化学品升级为依托绿色工艺、环境友好型应用与智能管理的多功能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f4e606f96406f" w:history="1">
        <w:r>
          <w:rPr>
            <w:rStyle w:val="Hyperlink"/>
          </w:rPr>
          <w:t>2026-2032年全球与中国硫酸铜发展现状及前景趋势分析报告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硫酸铜行业的市场规模、竞争格局及技术发展现状。报告详细梳理了硫酸铜产业链结构、区域分布特征及硫酸铜市场需求变化，重点评估了硫酸铜重点企业的市场表现与战略布局。通过对政策环境、技术创新方向及消费趋势的分析，科学预测了硫酸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无水硫酸铜</w:t>
      </w:r>
      <w:r>
        <w:rPr>
          <w:rFonts w:hint="eastAsia"/>
        </w:rPr>
        <w:br/>
      </w:r>
      <w:r>
        <w:rPr>
          <w:rFonts w:hint="eastAsia"/>
        </w:rPr>
        <w:t>　　　　1.3.3 水合硫酸铜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工业用硫酸铜</w:t>
      </w:r>
      <w:r>
        <w:rPr>
          <w:rFonts w:hint="eastAsia"/>
        </w:rPr>
        <w:br/>
      </w:r>
      <w:r>
        <w:rPr>
          <w:rFonts w:hint="eastAsia"/>
        </w:rPr>
        <w:t>　　　　1.4.3 农业用硫酸铜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纺织品</w:t>
      </w:r>
      <w:r>
        <w:rPr>
          <w:rFonts w:hint="eastAsia"/>
        </w:rPr>
        <w:br/>
      </w:r>
      <w:r>
        <w:rPr>
          <w:rFonts w:hint="eastAsia"/>
        </w:rPr>
        <w:t>　　　　1.6.3 皮革</w:t>
      </w:r>
      <w:r>
        <w:rPr>
          <w:rFonts w:hint="eastAsia"/>
        </w:rPr>
        <w:br/>
      </w:r>
      <w:r>
        <w:rPr>
          <w:rFonts w:hint="eastAsia"/>
        </w:rPr>
        <w:t>　　　　1.6.4 除藻剂</w:t>
      </w:r>
      <w:r>
        <w:rPr>
          <w:rFonts w:hint="eastAsia"/>
        </w:rPr>
        <w:br/>
      </w:r>
      <w:r>
        <w:rPr>
          <w:rFonts w:hint="eastAsia"/>
        </w:rPr>
        <w:t>　　　　1.6.5 杀菌剂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硫酸铜行业发展总体概况</w:t>
      </w:r>
      <w:r>
        <w:rPr>
          <w:rFonts w:hint="eastAsia"/>
        </w:rPr>
        <w:br/>
      </w:r>
      <w:r>
        <w:rPr>
          <w:rFonts w:hint="eastAsia"/>
        </w:rPr>
        <w:t>　　　　1.7.2 硫酸铜行业发展主要特点</w:t>
      </w:r>
      <w:r>
        <w:rPr>
          <w:rFonts w:hint="eastAsia"/>
        </w:rPr>
        <w:br/>
      </w:r>
      <w:r>
        <w:rPr>
          <w:rFonts w:hint="eastAsia"/>
        </w:rPr>
        <w:t>　　　　1.7.3 硫酸铜行业发展影响因素</w:t>
      </w:r>
      <w:r>
        <w:rPr>
          <w:rFonts w:hint="eastAsia"/>
        </w:rPr>
        <w:br/>
      </w:r>
      <w:r>
        <w:rPr>
          <w:rFonts w:hint="eastAsia"/>
        </w:rPr>
        <w:t>　　　　1.7.3 .1 硫酸铜有利因素</w:t>
      </w:r>
      <w:r>
        <w:rPr>
          <w:rFonts w:hint="eastAsia"/>
        </w:rPr>
        <w:br/>
      </w:r>
      <w:r>
        <w:rPr>
          <w:rFonts w:hint="eastAsia"/>
        </w:rPr>
        <w:t>　　　　1.7.3 .2 硫酸铜不利因素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全球主要厂商硫酸铜产品类型及应用</w:t>
      </w:r>
      <w:r>
        <w:rPr>
          <w:rFonts w:hint="eastAsia"/>
        </w:rPr>
        <w:br/>
      </w:r>
      <w:r>
        <w:rPr>
          <w:rFonts w:hint="eastAsia"/>
        </w:rPr>
        <w:t>　　2.9 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全球硫酸铜总体规模分析</w:t>
      </w:r>
      <w:r>
        <w:rPr>
          <w:rFonts w:hint="eastAsia"/>
        </w:rPr>
        <w:br/>
      </w:r>
      <w:r>
        <w:rPr>
          <w:rFonts w:hint="eastAsia"/>
        </w:rPr>
        <w:t>　　3.1 全球硫酸铜供需现状及预测（2021-2032）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中国市场硫酸铜进出口（2021-2032）</w:t>
      </w:r>
      <w:r>
        <w:rPr>
          <w:rFonts w:hint="eastAsia"/>
        </w:rPr>
        <w:br/>
      </w:r>
      <w:r>
        <w:rPr>
          <w:rFonts w:hint="eastAsia"/>
        </w:rPr>
        <w:t>　　3.4 全球硫酸铜销量及销售额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不同产品类型硫酸铜分析</w:t>
      </w:r>
      <w:r>
        <w:rPr>
          <w:rFonts w:hint="eastAsia"/>
        </w:rPr>
        <w:br/>
      </w:r>
      <w:r>
        <w:rPr>
          <w:rFonts w:hint="eastAsia"/>
        </w:rPr>
        <w:t>　　6.1 全球不同产品类型硫酸铜销量（2021-2032）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不同应用硫酸铜分析</w:t>
      </w:r>
      <w:r>
        <w:rPr>
          <w:rFonts w:hint="eastAsia"/>
        </w:rPr>
        <w:br/>
      </w:r>
      <w:r>
        <w:rPr>
          <w:rFonts w:hint="eastAsia"/>
        </w:rPr>
        <w:t>　　7.1 全球不同应用硫酸铜销量（2021-2032）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硫酸铜行业发展趋势</w:t>
      </w:r>
      <w:r>
        <w:rPr>
          <w:rFonts w:hint="eastAsia"/>
        </w:rPr>
        <w:br/>
      </w:r>
      <w:r>
        <w:rPr>
          <w:rFonts w:hint="eastAsia"/>
        </w:rPr>
        <w:t>　　8.2 硫酸铜行业主要驱动因素</w:t>
      </w:r>
      <w:r>
        <w:rPr>
          <w:rFonts w:hint="eastAsia"/>
        </w:rPr>
        <w:br/>
      </w:r>
      <w:r>
        <w:rPr>
          <w:rFonts w:hint="eastAsia"/>
        </w:rPr>
        <w:t>　　8.3 硫酸铜中国企业SWOT分析</w:t>
      </w:r>
      <w:r>
        <w:rPr>
          <w:rFonts w:hint="eastAsia"/>
        </w:rPr>
        <w:br/>
      </w:r>
      <w:r>
        <w:rPr>
          <w:rFonts w:hint="eastAsia"/>
        </w:rPr>
        <w:t>　　8.4 中国硫酸铜行业政策环境分析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硫酸铜行业产业链简介</w:t>
      </w:r>
      <w:r>
        <w:rPr>
          <w:rFonts w:hint="eastAsia"/>
        </w:rPr>
        <w:br/>
      </w:r>
      <w:r>
        <w:rPr>
          <w:rFonts w:hint="eastAsia"/>
        </w:rPr>
        <w:t>　　　　9.1.1 硫酸铜行业供应链分析</w:t>
      </w:r>
      <w:r>
        <w:rPr>
          <w:rFonts w:hint="eastAsia"/>
        </w:rPr>
        <w:br/>
      </w:r>
      <w:r>
        <w:rPr>
          <w:rFonts w:hint="eastAsia"/>
        </w:rPr>
        <w:t>　　　　9.1.2 硫酸铜主要原料及供应情况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硫酸铜行业采购模式</w:t>
      </w:r>
      <w:r>
        <w:rPr>
          <w:rFonts w:hint="eastAsia"/>
        </w:rPr>
        <w:br/>
      </w:r>
      <w:r>
        <w:rPr>
          <w:rFonts w:hint="eastAsia"/>
        </w:rPr>
        <w:t>　　9.3 硫酸铜行业生产模式</w:t>
      </w:r>
      <w:r>
        <w:rPr>
          <w:rFonts w:hint="eastAsia"/>
        </w:rPr>
        <w:br/>
      </w:r>
      <w:r>
        <w:rPr>
          <w:rFonts w:hint="eastAsia"/>
        </w:rPr>
        <w:t>　　9.4 硫酸铜行业销售模式及销售渠道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按应用细分，全球硫酸铜市场规模（CAGR）2021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硫酸铜行业发展主要特点</w:t>
      </w:r>
      <w:r>
        <w:rPr>
          <w:rFonts w:hint="eastAsia"/>
        </w:rPr>
        <w:br/>
      </w:r>
      <w:r>
        <w:rPr>
          <w:rFonts w:hint="eastAsia"/>
        </w:rPr>
        <w:t>　　表 6： 硫酸铜行业发展有利因素分析</w:t>
      </w:r>
      <w:r>
        <w:rPr>
          <w:rFonts w:hint="eastAsia"/>
        </w:rPr>
        <w:br/>
      </w:r>
      <w:r>
        <w:rPr>
          <w:rFonts w:hint="eastAsia"/>
        </w:rPr>
        <w:t>　　表 7： 硫酸铜行业发展不利因素分析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进入硫酸铜行业壁垒</w:t>
      </w:r>
      <w:r>
        <w:rPr>
          <w:rFonts w:hint="eastAsia"/>
        </w:rPr>
        <w:br/>
      </w:r>
      <w:r>
        <w:rPr>
          <w:rFonts w:hint="eastAsia"/>
        </w:rPr>
        <w:t>　　表 9： 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2025年硫酸铜主要企业在国际市场排名（按销量）&amp;（千吨）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全球市场主要企业硫酸铜销量（2023-2026）&amp;（千吨）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2025年硫酸铜主要企业在国际市场排名（按收入）&amp;（万元）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全球市场主要企业硫酸铜销售价格（2023-2026）&amp;（元/吨）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2025年硫酸铜主要企业在中国市场排名（按销量）&amp;（千吨）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中国市场主要企业硫酸铜销量（2023-2026）&amp;（千吨）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2025年硫酸铜主要企业在中国市场排名（按收入）&amp;（万元）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全球主要厂商硫酸铜总部及产地分布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全球主要厂商成立时间及硫酸铜商业化日期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全球主要厂商硫酸铜产品类型及应用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全球主要地区硫酸铜产量增速（CAGR）：（2021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全球主要地区硫酸铜产量（2021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全球主要地区硫酸铜产量（2021-2026）&amp;（千吨）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全球主要地区硫酸铜产量（2027-2032）&amp;（千吨）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全球主要地区硫酸铜产量市场份额（2021-2026）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全球主要地区硫酸铜产量市场份额（2027-2032）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中国市场硫酸铜产量、销量、进出口（2021-2026）&amp;（千吨）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中国市场硫酸铜产量、销量、进出口预测（2027-2032）&amp;（千吨）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全球主要地区硫酸铜销售收入增速：（2021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全球主要地区硫酸铜收入（2027-2032）&amp;（万元）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全球主要地区硫酸铜收入市场份额（2027-2032）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全球主要地区硫酸铜销量（千吨）：2021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全球主要地区硫酸铜销量（2027-2032）&amp;（千吨）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全球主要地区硫酸铜销量份额（2027-2032）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硫酸铜销量（千吨）、收入（万元）、价格（元/吨）及毛利率（2021-2026）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中国不同应用硫酸铜销量（2021-2026）&amp;（千吨）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中国不同应用硫酸铜销量预测（2027-2032）&amp;（千吨）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硫酸铜行业发展趋势</w:t>
      </w:r>
      <w:r>
        <w:rPr>
          <w:rFonts w:hint="eastAsia"/>
        </w:rPr>
        <w:br/>
      </w:r>
      <w:r>
        <w:rPr>
          <w:rFonts w:hint="eastAsia"/>
        </w:rPr>
        <w:t>　　表 148： 硫酸铜行业主要驱动因素</w:t>
      </w:r>
      <w:r>
        <w:rPr>
          <w:rFonts w:hint="eastAsia"/>
        </w:rPr>
        <w:br/>
      </w:r>
      <w:r>
        <w:rPr>
          <w:rFonts w:hint="eastAsia"/>
        </w:rPr>
        <w:t>　　表 149： 硫酸铜行业供应链分析</w:t>
      </w:r>
      <w:r>
        <w:rPr>
          <w:rFonts w:hint="eastAsia"/>
        </w:rPr>
        <w:br/>
      </w:r>
      <w:r>
        <w:rPr>
          <w:rFonts w:hint="eastAsia"/>
        </w:rPr>
        <w:t>　　表 150： 硫酸铜上游原料供应商</w:t>
      </w:r>
      <w:r>
        <w:rPr>
          <w:rFonts w:hint="eastAsia"/>
        </w:rPr>
        <w:br/>
      </w:r>
      <w:r>
        <w:rPr>
          <w:rFonts w:hint="eastAsia"/>
        </w:rPr>
        <w:t>　　表 151： 硫酸铜主要地区不同应用客户分析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硫酸铜典型经销商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无水硫酸铜产品图片</w:t>
      </w:r>
      <w:r>
        <w:rPr>
          <w:rFonts w:hint="eastAsia"/>
        </w:rPr>
        <w:br/>
      </w:r>
      <w:r>
        <w:rPr>
          <w:rFonts w:hint="eastAsia"/>
        </w:rPr>
        <w:t>　　图 5： 水合硫酸铜产品图片</w:t>
      </w:r>
      <w:r>
        <w:rPr>
          <w:rFonts w:hint="eastAsia"/>
        </w:rPr>
        <w:br/>
      </w:r>
      <w:r>
        <w:rPr>
          <w:rFonts w:hint="eastAsia"/>
        </w:rPr>
        <w:t>　　图 6： 全球不同特点硫酸铜销售额2021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全球不同特点硫酸铜市场份额2025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工业用硫酸铜产品图片</w:t>
      </w:r>
      <w:r>
        <w:rPr>
          <w:rFonts w:hint="eastAsia"/>
        </w:rPr>
        <w:br/>
      </w:r>
      <w:r>
        <w:rPr>
          <w:rFonts w:hint="eastAsia"/>
        </w:rPr>
        <w:t>　　图 9： 农业用硫酸铜产品图片</w:t>
      </w:r>
      <w:r>
        <w:rPr>
          <w:rFonts w:hint="eastAsia"/>
        </w:rPr>
        <w:br/>
      </w:r>
      <w:r>
        <w:rPr>
          <w:rFonts w:hint="eastAsia"/>
        </w:rPr>
        <w:t>　　图 10： 全球不同渠道硫酸铜销售额2021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全球不同渠道硫酸铜市场份额2025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全球不同应用硫酸铜市场份额2025 &amp; 2032</w:t>
      </w:r>
      <w:r>
        <w:rPr>
          <w:rFonts w:hint="eastAsia"/>
        </w:rPr>
        <w:br/>
      </w:r>
      <w:r>
        <w:rPr>
          <w:rFonts w:hint="eastAsia"/>
        </w:rPr>
        <w:t>　　图 16： 纺织品</w:t>
      </w:r>
      <w:r>
        <w:rPr>
          <w:rFonts w:hint="eastAsia"/>
        </w:rPr>
        <w:br/>
      </w:r>
      <w:r>
        <w:rPr>
          <w:rFonts w:hint="eastAsia"/>
        </w:rPr>
        <w:t>　　图 17： 皮革</w:t>
      </w:r>
      <w:r>
        <w:rPr>
          <w:rFonts w:hint="eastAsia"/>
        </w:rPr>
        <w:br/>
      </w:r>
      <w:r>
        <w:rPr>
          <w:rFonts w:hint="eastAsia"/>
        </w:rPr>
        <w:t>　　图 18： 除藻剂</w:t>
      </w:r>
      <w:r>
        <w:rPr>
          <w:rFonts w:hint="eastAsia"/>
        </w:rPr>
        <w:br/>
      </w:r>
      <w:r>
        <w:rPr>
          <w:rFonts w:hint="eastAsia"/>
        </w:rPr>
        <w:t>　　图 19： 杀菌剂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2025年全球前五大生产商硫酸铜市场份额</w:t>
      </w:r>
      <w:r>
        <w:rPr>
          <w:rFonts w:hint="eastAsia"/>
        </w:rPr>
        <w:br/>
      </w:r>
      <w:r>
        <w:rPr>
          <w:rFonts w:hint="eastAsia"/>
        </w:rPr>
        <w:t>　　图 22： 2025年全球硫酸铜第一梯队、第二梯队和第三梯队厂商及市场份额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全球硫酸铜产能、产量、产能利用率及发展趋势（2021-2032）&amp;（千吨）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全球硫酸铜产量、需求量及发展趋势（2021-2032）&amp;（千吨）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中国硫酸铜产能、产量、产能利用率及发展趋势（2021-2032）&amp;（千吨）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中国硫酸铜产量、市场需求量及发展趋势（2021-2032）&amp;（千吨）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全球硫酸铜市场销售额及增长率：（2021-2032）&amp;（万元）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全球市场硫酸铜市场规模：2021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全球市场硫酸铜价格趋势（2021-2032）&amp;（元/吨）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全球主要地区硫酸铜销售收入（2021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全球主要地区硫酸铜销售收入市场份额（2021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中东市场硫酸铜销量及增长率（2021-2032）&amp;（千吨）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硫酸铜中国企业SWOT分析</w:t>
      </w:r>
      <w:r>
        <w:rPr>
          <w:rFonts w:hint="eastAsia"/>
        </w:rPr>
        <w:br/>
      </w:r>
      <w:r>
        <w:rPr>
          <w:rFonts w:hint="eastAsia"/>
        </w:rPr>
        <w:t>　　图 53： 硫酸铜产业链</w:t>
      </w:r>
      <w:r>
        <w:rPr>
          <w:rFonts w:hint="eastAsia"/>
        </w:rPr>
        <w:br/>
      </w:r>
      <w:r>
        <w:rPr>
          <w:rFonts w:hint="eastAsia"/>
        </w:rPr>
        <w:t>　　图 54： 硫酸铜行业采购模式分析</w:t>
      </w:r>
      <w:r>
        <w:rPr>
          <w:rFonts w:hint="eastAsia"/>
        </w:rPr>
        <w:br/>
      </w:r>
      <w:r>
        <w:rPr>
          <w:rFonts w:hint="eastAsia"/>
        </w:rPr>
        <w:t>　　图 55： 硫酸铜行业生产模式</w:t>
      </w:r>
      <w:r>
        <w:rPr>
          <w:rFonts w:hint="eastAsia"/>
        </w:rPr>
        <w:br/>
      </w:r>
      <w:r>
        <w:rPr>
          <w:rFonts w:hint="eastAsia"/>
        </w:rPr>
        <w:t>　　图 56： 硫酸铜行业销售模式分析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f4e606f96406f" w:history="1">
        <w:r>
          <w:rPr>
            <w:rStyle w:val="Hyperlink"/>
          </w:rPr>
          <w:t>2026-2032年全球与中国硫酸铜发展现状及前景趋势分析报告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f4e606f96406f" w:history="1">
        <w:r>
          <w:rPr>
            <w:rStyle w:val="Hyperlink"/>
          </w:rPr>
          <w:t>https://www.20087.com/6/68/LiuSuanTongDeXianZhuangYuFaZhanQianJing.html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267f481784e48" w:history="1">
      <w:r>
        <w:rPr>
          <w:rStyle w:val="Hyperlink"/>
        </w:rPr>
        <w:t>2026-2032年全球与中国硫酸铜发展现状及前景趋势分析报告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uSuanTongDeXianZhuangYuFaZhanQianJing.html" TargetMode="External" Id="Rad6f4e606f96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uSuanTongDeXianZhuangYuFaZhanQianJing.html" TargetMode="External" Id="R1ef267f48178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2026-01-20T23:18:47Z</dcterms:created>
  <dcterms:modified xsi:type="dcterms:W3CDTF">2026-01-21T00:18:47Z</dcterms:modified>
  <dc:subject>2026-2032年全球与中国硫酸铜发展现状及前景趋势分析报告</dc:subject>
  <dc:title>2026-2032年全球与中国硫酸铜发展现状及前景趋势分析报告</dc:title>
  <cp:keywords>2026-2032年全球与中国硫酸铜发展现状及前景趋势分析报告</cp:keywords>
  <dc:description>2026-2032年全球与中国硫酸铜发展现状及前景趋势分析报告</dc:description>
</cp:coreProperties>
</file>