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c6563dcd148ca" w:history="1">
              <w:r>
                <w:rPr>
                  <w:rStyle w:val="Hyperlink"/>
                </w:rPr>
                <w:t>2025-2030年全球与中国纳米二氧化锰行业发展研究及前景趋势预测报告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c6563dcd148ca" w:history="1">
              <w:r>
                <w:rPr>
                  <w:rStyle w:val="Hyperlink"/>
                </w:rPr>
                <w:t>2025-2030年全球与中国纳米二氧化锰行业发展研究及前景趋势预测报告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c6563dcd148ca" w:history="1">
                <w:r>
                  <w:rPr>
                    <w:rStyle w:val="Hyperlink"/>
                  </w:rPr>
                  <w:t>https://www.20087.com/6/08/NaMiErYangHuaMengFaZhanQianJing.html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锰是一种具有高比表面积和良好催化性能的纳米材料，广泛应用于能源、环境和生物医药等领域。目前，纳米二氧化锰在制备技术和应用性能上不断提升，通过采用先进的合成方法和表面改性技术，提高了材料的纯度和活性。例如，采用溶胶-凝胶法、水热法和微波法等技术，实现对纳米二氧化锰的可控合成；采用表面修饰和负载技术，提高材料的催化性能和稳定性。</w:t>
      </w:r>
      <w:r>
        <w:rPr>
          <w:rFonts w:hint="eastAsia"/>
        </w:rPr>
        <w:br/>
      </w:r>
      <w:r>
        <w:rPr>
          <w:rFonts w:hint="eastAsia"/>
        </w:rPr>
        <w:t>　　未来，纳米二氧化锰将更加注重多功能化和环保化，通过引入绿色化学和生物技术，开发更多环境友好的纳米材料。同时，通过优化制备工艺和应用技术，提高材料的综合性能和应用范围。此外，通过开发多功能和复合型的纳米二氧化锰，满足不同应用场景的多样化需求，提高材料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c6563dcd148ca" w:history="1">
        <w:r>
          <w:rPr>
            <w:rStyle w:val="Hyperlink"/>
          </w:rPr>
          <w:t>2025-2030年全球与中国纳米二氧化锰行业发展研究及前景趋势预测报告</w:t>
        </w:r>
      </w:hyperlink>
      <w:r>
        <w:rPr>
          <w:rFonts w:hint="eastAsia"/>
        </w:rPr>
        <w:t>》是纳米二氧化锰项目研究团队依托多年行业监测经验，结合全球及我国纳米二氧化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纳米二氧化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按产品类型细分，全球纳米二氧化锰市场规模2019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按应用细分，全球纳米二氧化锰市场规模2019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环保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纳米二氧化锰行业发展总体概况</w:t>
      </w:r>
      <w:r>
        <w:rPr>
          <w:rFonts w:hint="eastAsia"/>
        </w:rPr>
        <w:br/>
      </w:r>
      <w:r>
        <w:rPr>
          <w:rFonts w:hint="eastAsia"/>
        </w:rPr>
        <w:t>　　　　1.5.2 纳米二氧化锰行业发展主要特点</w:t>
      </w:r>
      <w:r>
        <w:rPr>
          <w:rFonts w:hint="eastAsia"/>
        </w:rPr>
        <w:br/>
      </w:r>
      <w:r>
        <w:rPr>
          <w:rFonts w:hint="eastAsia"/>
        </w:rPr>
        <w:t>　　　　1.5.3 纳米二氧化锰行业发展影响因素</w:t>
      </w:r>
      <w:r>
        <w:rPr>
          <w:rFonts w:hint="eastAsia"/>
        </w:rPr>
        <w:br/>
      </w:r>
      <w:r>
        <w:rPr>
          <w:rFonts w:hint="eastAsia"/>
        </w:rPr>
        <w:t>　　　　1.5.3 .1 纳米二氧化锰有利因素</w:t>
      </w:r>
      <w:r>
        <w:rPr>
          <w:rFonts w:hint="eastAsia"/>
        </w:rPr>
        <w:br/>
      </w:r>
      <w:r>
        <w:rPr>
          <w:rFonts w:hint="eastAsia"/>
        </w:rPr>
        <w:t>　　　　1.5.3 .2 纳米二氧化锰不利因素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全球市场，近三年纳米二氧化锰主要企业占有率及排名（按销量）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纳米二氧化锰主要企业在国际市场占有率（按销量，2021-2024）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2023年纳米二氧化锰主要企业在国际市场排名（按销量）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全球市场主要企业纳米二氧化锰销量（2021-2024）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全球市场，近三年纳米二氧化锰主要企业占有率及排名（按收入）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纳米二氧化锰主要企业在国际市场占有率（按收入，2021-2024）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2023年纳米二氧化锰主要企业在国际市场排名（按收入）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全球市场主要企业纳米二氧化锰销售收入（2021-2024）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全球市场主要企业纳米二氧化锰销售价格（2021-2024）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中国市场，近三年纳米二氧化锰主要企业占有率及排名（按销量）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纳米二氧化锰主要企业在中国市场占有率（按销量，2021-2024）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2023年纳米二氧化锰主要企业在中国市场排名（按销量）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中国市场主要企业纳米二氧化锰销量（2021-2024）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中国市场，近三年纳米二氧化锰主要企业占有率及排名（按收入）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纳米二氧化锰主要企业在中国市场占有率（按收入，2021-2024）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2023年纳米二氧化锰主要企业在中国市场排名（按收入）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中国市场主要企业纳米二氧化锰销售收入（2021-2024）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全球主要厂商纳米二氧化锰总部及产地分布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全球主要厂商成立时间及纳米二氧化锰商业化日期</w:t>
      </w:r>
      <w:r>
        <w:rPr>
          <w:rFonts w:hint="eastAsia"/>
        </w:rPr>
        <w:br/>
      </w:r>
      <w:r>
        <w:rPr>
          <w:rFonts w:hint="eastAsia"/>
        </w:rPr>
        <w:t>　　2.8 全球主要厂商纳米二氧化锰产品类型及应用</w:t>
      </w:r>
      <w:r>
        <w:rPr>
          <w:rFonts w:hint="eastAsia"/>
        </w:rPr>
        <w:br/>
      </w:r>
      <w:r>
        <w:rPr>
          <w:rFonts w:hint="eastAsia"/>
        </w:rPr>
        <w:t>　　2.9 纳米二氧化锰行业集中度、竞争程度分析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纳米二氧化锰行业集中度分析：2023年全球Top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全球纳米二氧化锰第一梯队、第二梯队和第三梯队生产商（品牌）及市场份额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全球纳米二氧化锰总体规模分析</w:t>
      </w:r>
      <w:r>
        <w:rPr>
          <w:rFonts w:hint="eastAsia"/>
        </w:rPr>
        <w:br/>
      </w:r>
      <w:r>
        <w:rPr>
          <w:rFonts w:hint="eastAsia"/>
        </w:rPr>
        <w:t>　　3.1 全球纳米二氧化锰供需现状及预测（2019-2030）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全球纳米二氧化锰产能、产量、产能利用率及发展趋势（2019-2030）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全球纳米二氧化锰产量、需求量及发展趋势（2019-2030）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全球主要地区纳米二氧化锰产量及发展趋势（2019-2030）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全球主要地区纳米二氧化锰产量（2019-2024）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全球主要地区纳米二氧化锰产量（2025-2030）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全球主要地区纳米二氧化锰产量市场份额（2019-2030）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中国纳米二氧化锰供需现状及预测（2019-2030）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中国纳米二氧化锰产能、产量、产能利用率及发展趋势（2019-2030）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中国纳米二氧化锰产量、市场需求量及发展趋势（2019-2030）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全球纳米二氧化锰销量及销售额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全球市场纳米二氧化锰销售额（2019-2030）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全球市场纳米二氧化锰销量（2019-2030）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全球市场纳米二氧化锰价格趋势（2019-2030）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全球纳米二氧化锰主要地区分析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全球主要地区纳米二氧化锰市场规模分析：2019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全球主要地区纳米二氧化锰销售收入及市场份额（2019-2024年）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全球主要地区纳米二氧化锰销售收入预测（2025-2030年）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全球主要地区纳米二氧化锰销量分析：2019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全球主要地区纳米二氧化锰销量及市场份额（2019-2024年）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全球主要地区纳米二氧化锰销量及市场份额预测（2025-2030）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印度市场纳米二氧化锰销量、收入及增长率（2019-2030）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纳米二氧化锰销量、收入、价格及毛利率（2019-2024）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纳米二氧化锰销量、收入、价格及毛利率（2019-2024）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纳米二氧化锰销量、收入、价格及毛利率（2019-2024）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纳米二氧化锰销量、收入、价格及毛利率（2019-2024）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纳米二氧化锰销量、收入、价格及毛利率（2019-2024）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不同产品类型纳米二氧化锰分析</w:t>
      </w:r>
      <w:r>
        <w:rPr>
          <w:rFonts w:hint="eastAsia"/>
        </w:rPr>
        <w:br/>
      </w:r>
      <w:r>
        <w:rPr>
          <w:rFonts w:hint="eastAsia"/>
        </w:rPr>
        <w:t>　　6.1 全球不同产品类型纳米二氧化锰销量（2019-2030）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全球不同产品类型纳米二氧化锰销量及市场份额（2019-2024）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全球不同产品类型纳米二氧化锰销量预测（2025-2030）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全球不同产品类型纳米二氧化锰收入（2019-2030）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全球不同产品类型纳米二氧化锰收入及市场份额（2019-2024）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全球不同产品类型纳米二氧化锰收入预测（2025-2030）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全球不同产品类型纳米二氧化锰价格走势（2019-2030）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不同应用纳米二氧化锰分析</w:t>
      </w:r>
      <w:r>
        <w:rPr>
          <w:rFonts w:hint="eastAsia"/>
        </w:rPr>
        <w:br/>
      </w:r>
      <w:r>
        <w:rPr>
          <w:rFonts w:hint="eastAsia"/>
        </w:rPr>
        <w:t>　　7.1 全球不同应用纳米二氧化锰销量（2019-2030）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全球不同应用纳米二氧化锰销量及市场份额（2019-2024）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全球不同应用纳米二氧化锰销量预测（2025-2030）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全球不同应用纳米二氧化锰收入（2019-2030）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全球不同应用纳米二氧化锰收入及市场份额（2019-2024）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全球不同应用纳米二氧化锰收入预测（2025-2030）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全球不同应用纳米二氧化锰价格走势（2019-2030）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纳米二氧化锰行业发展趋势</w:t>
      </w:r>
      <w:r>
        <w:rPr>
          <w:rFonts w:hint="eastAsia"/>
        </w:rPr>
        <w:br/>
      </w:r>
      <w:r>
        <w:rPr>
          <w:rFonts w:hint="eastAsia"/>
        </w:rPr>
        <w:t>　　8.2 纳米二氧化锰行业主要驱动因素</w:t>
      </w:r>
      <w:r>
        <w:rPr>
          <w:rFonts w:hint="eastAsia"/>
        </w:rPr>
        <w:br/>
      </w:r>
      <w:r>
        <w:rPr>
          <w:rFonts w:hint="eastAsia"/>
        </w:rPr>
        <w:t>　　8.3 纳米二氧化锰中国企业SWOT分析</w:t>
      </w:r>
      <w:r>
        <w:rPr>
          <w:rFonts w:hint="eastAsia"/>
        </w:rPr>
        <w:br/>
      </w:r>
      <w:r>
        <w:rPr>
          <w:rFonts w:hint="eastAsia"/>
        </w:rPr>
        <w:t>　　8.4 中国纳米二氧化锰行业政策环境分析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纳米二氧化锰行业产业链简介</w:t>
      </w:r>
      <w:r>
        <w:rPr>
          <w:rFonts w:hint="eastAsia"/>
        </w:rPr>
        <w:br/>
      </w:r>
      <w:r>
        <w:rPr>
          <w:rFonts w:hint="eastAsia"/>
        </w:rPr>
        <w:t>　　　　9.1.1 纳米二氧化锰行业供应链分析</w:t>
      </w:r>
      <w:r>
        <w:rPr>
          <w:rFonts w:hint="eastAsia"/>
        </w:rPr>
        <w:br/>
      </w:r>
      <w:r>
        <w:rPr>
          <w:rFonts w:hint="eastAsia"/>
        </w:rPr>
        <w:t>　　　　9.1.2 纳米二氧化锰主要原料及供应情况</w:t>
      </w:r>
      <w:r>
        <w:rPr>
          <w:rFonts w:hint="eastAsia"/>
        </w:rPr>
        <w:br/>
      </w:r>
      <w:r>
        <w:rPr>
          <w:rFonts w:hint="eastAsia"/>
        </w:rPr>
        <w:t>　　　　9.1.3 纳米二氧化锰行业主要下游客户</w:t>
      </w:r>
      <w:r>
        <w:rPr>
          <w:rFonts w:hint="eastAsia"/>
        </w:rPr>
        <w:br/>
      </w:r>
      <w:r>
        <w:rPr>
          <w:rFonts w:hint="eastAsia"/>
        </w:rPr>
        <w:t>　　9.2 纳米二氧化锰行业采购模式</w:t>
      </w:r>
      <w:r>
        <w:rPr>
          <w:rFonts w:hint="eastAsia"/>
        </w:rPr>
        <w:br/>
      </w:r>
      <w:r>
        <w:rPr>
          <w:rFonts w:hint="eastAsia"/>
        </w:rPr>
        <w:t>　　9.3 纳米二氧化锰行业生产模式</w:t>
      </w:r>
      <w:r>
        <w:rPr>
          <w:rFonts w:hint="eastAsia"/>
        </w:rPr>
        <w:br/>
      </w:r>
      <w:r>
        <w:rPr>
          <w:rFonts w:hint="eastAsia"/>
        </w:rPr>
        <w:t>　　9.4 纳米二氧化锰行业销售模式及销售渠道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按产品类型细分，全球纳米二氧化锰市场规模2019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按应用细分，全球纳米二氧化锰市场规模（CAGR）2019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纳米二氧化锰行业发展主要特点</w:t>
      </w:r>
      <w:r>
        <w:rPr>
          <w:rFonts w:hint="eastAsia"/>
        </w:rPr>
        <w:br/>
      </w:r>
      <w:r>
        <w:rPr>
          <w:rFonts w:hint="eastAsia"/>
        </w:rPr>
        <w:t>　　表 4： 纳米二氧化锰行业发展有利因素分析</w:t>
      </w:r>
      <w:r>
        <w:rPr>
          <w:rFonts w:hint="eastAsia"/>
        </w:rPr>
        <w:br/>
      </w:r>
      <w:r>
        <w:rPr>
          <w:rFonts w:hint="eastAsia"/>
        </w:rPr>
        <w:t>　　表 5： 纳米二氧化锰行业发展不利因素分析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进入纳米二氧化锰行业壁垒</w:t>
      </w:r>
      <w:r>
        <w:rPr>
          <w:rFonts w:hint="eastAsia"/>
        </w:rPr>
        <w:br/>
      </w:r>
      <w:r>
        <w:rPr>
          <w:rFonts w:hint="eastAsia"/>
        </w:rPr>
        <w:t>　　表 7： 纳米二氧化锰主要企业在国际市场占有率（按销量，2021-2024）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2023年纳米二氧化锰主要企业在国际市场排名（按销量）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全球市场主要企业纳米二氧化锰销量（2021-2024）&amp;（吨）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纳米二氧化锰主要企业在国际市场占有率（按收入，2021-2024）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2023年纳米二氧化锰主要企业在国际市场排名（按收入）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全球市场主要企业纳米二氧化锰销售收入（2021-2024）&amp;（万元）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全球市场主要企业纳米二氧化锰销售价格（2021-2024）&amp;（元/千克）</w:t>
      </w:r>
      <w:r>
        <w:rPr>
          <w:rFonts w:hint="eastAsia"/>
        </w:rPr>
        <w:br/>
      </w:r>
      <w:r>
        <w:rPr>
          <w:rFonts w:hint="eastAsia"/>
        </w:rPr>
        <w:t>　　表 14： 纳米二氧化锰主要企业在中国市场占有率（按销量，2021-2024）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2023年纳米二氧化锰主要企业在中国市场排名（按销量）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中国市场主要企业纳米二氧化锰销量（2021-2024）&amp;（吨）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纳米二氧化锰主要企业在中国市场占有率（按收入，2021-2024）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2023年纳米二氧化锰主要企业在中国市场排名（按收入）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中国市场主要企业纳米二氧化锰销售收入（2021-2024）&amp;（万元）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全球主要厂商纳米二氧化锰总部及产地分布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全球主要厂商成立时间及纳米二氧化锰商业化日期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全球主要厂商纳米二氧化锰产品类型及应用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2023年全球纳米二氧化锰主要厂商市场地位（第一梯队、第二梯队和第三梯队）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全球纳米二氧化锰市场投资、并购等现状分析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全球主要地区纳米二氧化锰产量增速（CAGR）：（2019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全球主要地区纳米二氧化锰产量（2019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全球主要地区纳米二氧化锰产量（2019-2024）&amp;（吨）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全球主要地区纳米二氧化锰产量（2025-2030）&amp;（吨）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全球主要地区纳米二氧化锰产量市场份额（2019-2024）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全球主要地区纳米二氧化锰产量（2025-2030）&amp;（吨）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全球主要地区纳米二氧化锰销售收入增速：（2019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全球主要地区纳米二氧化锰销售收入（2019-2024）&amp;（万元）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全球主要地区纳米二氧化锰销售收入市场份额（2019-2024）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全球主要地区纳米二氧化锰收入（2025-2030）&amp;（万元）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全球主要地区纳米二氧化锰收入市场份额（2025-2030）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全球主要地区纳米二氧化锰销量（吨）：2019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全球主要地区纳米二氧化锰销量（2019-2024）&amp;（吨）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全球主要地区纳米二氧化锰销量市场份额（2019-2024）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全球主要地区纳米二氧化锰销量（2025-2030）&amp;（吨）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全球主要地区纳米二氧化锰销量份额（2025-2030）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纳米二氧化锰销量（吨）、收入（万元）、价格（元/千克）及毛利率（2019-2024）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纳米二氧化锰销量（吨）、收入（万元）、价格（元/千克）及毛利率（2019-2024）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纳米二氧化锰销量（吨）、收入（万元）、价格（元/千克）及毛利率（2019-2024）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纳米二氧化锰销量（吨）、收入（万元）、价格（元/千克）及毛利率（2019-2024）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纳米二氧化锰生产基地、销售区域、竞争对手及市场地位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纳米二氧化锰产品规格、参数及市场应用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纳米二氧化锰销量（吨）、收入（万元）、价格（元/千克）及毛利率（2019-2024）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全球不同产品类型纳米二氧化锰销量（2019-2024年）&amp;（吨）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全球不同产品类型纳米二氧化锰销量市场份额（2019-2024）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全球不同产品类型纳米二氧化锰销量预测（2025-2030）&amp;（吨）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全球市场不同产品类型纳米二氧化锰销量市场份额预测（2025-2030）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全球不同产品类型纳米二氧化锰收入（2019-2024年）&amp;（万元）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全球不同产品类型纳米二氧化锰收入市场份额（2019-2024）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全球不同产品类型纳米二氧化锰收入预测（2025-2030）&amp;（万元）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全球不同产品类型纳米二氧化锰收入市场份额预测（2025-2030）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全球不同应用纳米二氧化锰销量（2019-2024年）&amp;（吨）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75： 全球不同应用纳米二氧化锰销量市场份额（2019-2024）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全球不同应用纳米二氧化锰销量预测（2025-2030）&amp;（吨）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全球市场不同应用纳米二氧化锰销量市场份额预测（2025-2030）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全球不同应用纳米二氧化锰收入（2019-2024年）&amp;（万元）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全球不同应用纳米二氧化锰收入市场份额（2019-2024）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全球不同应用纳米二氧化锰收入预测（2025-2030）&amp;（万元）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全球不同应用纳米二氧化锰收入市场份额预测（2025-2030）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纳米二氧化锰行业发展趋势</w:t>
      </w:r>
      <w:r>
        <w:rPr>
          <w:rFonts w:hint="eastAsia"/>
        </w:rPr>
        <w:br/>
      </w:r>
      <w:r>
        <w:rPr>
          <w:rFonts w:hint="eastAsia"/>
        </w:rPr>
        <w:t>　　表 83： 纳米二氧化锰行业主要驱动因素</w:t>
      </w:r>
      <w:r>
        <w:rPr>
          <w:rFonts w:hint="eastAsia"/>
        </w:rPr>
        <w:br/>
      </w:r>
      <w:r>
        <w:rPr>
          <w:rFonts w:hint="eastAsia"/>
        </w:rPr>
        <w:t>　　表 84： 纳米二氧化锰行业供应链分析</w:t>
      </w:r>
      <w:r>
        <w:rPr>
          <w:rFonts w:hint="eastAsia"/>
        </w:rPr>
        <w:br/>
      </w:r>
      <w:r>
        <w:rPr>
          <w:rFonts w:hint="eastAsia"/>
        </w:rPr>
        <w:t>　　表 85： 纳米二氧化锰上游原料供应商</w:t>
      </w:r>
      <w:r>
        <w:rPr>
          <w:rFonts w:hint="eastAsia"/>
        </w:rPr>
        <w:br/>
      </w:r>
      <w:r>
        <w:rPr>
          <w:rFonts w:hint="eastAsia"/>
        </w:rPr>
        <w:t>　　表 86： 纳米二氧化锰行业主要下游客户</w:t>
      </w:r>
      <w:r>
        <w:rPr>
          <w:rFonts w:hint="eastAsia"/>
        </w:rPr>
        <w:br/>
      </w:r>
      <w:r>
        <w:rPr>
          <w:rFonts w:hint="eastAsia"/>
        </w:rPr>
        <w:t>　　表 87： 纳米二氧化锰典型经销商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纳米二氧化锰产品图片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全球不同产品类型纳米二氧化锰销售额2019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全球不同产品类型纳米二氧化锰市场份额2023 &amp; 2030</w:t>
      </w:r>
      <w:r>
        <w:rPr>
          <w:rFonts w:hint="eastAsia"/>
        </w:rPr>
        <w:br/>
      </w:r>
      <w:r>
        <w:rPr>
          <w:rFonts w:hint="eastAsia"/>
        </w:rPr>
        <w:t>　　图 4： 溶剂产品图片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全球不同应用纳米二氧化锰市场份额2023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2023年全球前五大生产商纳米二氧化锰市场份额</w:t>
      </w:r>
      <w:r>
        <w:rPr>
          <w:rFonts w:hint="eastAsia"/>
        </w:rPr>
        <w:br/>
      </w:r>
      <w:r>
        <w:rPr>
          <w:rFonts w:hint="eastAsia"/>
        </w:rPr>
        <w:t>　　图 13： 2023年全球纳米二氧化锰第一梯队、第二梯队和第三梯队厂商及市场份额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全球纳米二氧化锰产能、产量、产能利用率及发展趋势（2019-2030）&amp;（吨）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全球纳米二氧化锰产量、需求量及发展趋势（2019-2030）&amp;（吨）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全球主要地区纳米二氧化锰产量市场份额（2019-2030）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中国纳米二氧化锰产能、产量、产能利用率及发展趋势（2019-2030）&amp;（吨）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中国纳米二氧化锰产量、市场需求量及发展趋势（2019-2030）&amp;（吨）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全球纳米二氧化锰市场销售额及增长率：（2019-2030）&amp;（万元）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全球市场纳米二氧化锰市场规模：2019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全球市场纳米二氧化锰价格趋势（2019-2030）&amp;（元/千克）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全球主要地区纳米二氧化锰销售收入（2019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全球主要地区纳米二氧化锰销售收入市场份额（2019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北美市场纳米二氧化锰收入及增长率（2019-2030）&amp;（万元）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欧洲市场纳米二氧化锰收入及增长率（2019-2030）&amp;（万元）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日本市场纳米二氧化锰收入及增长率（2019-2030）&amp;（万元）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印度市场纳米二氧化锰销量及增长率（2019-2030）&amp;（吨）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印度市场纳米二氧化锰收入及增长率（2019-2030）&amp;（万元）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全球不同产品类型纳米二氧化锰价格走势（2019-2030）&amp;（元/千克）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全球不同应用纳米二氧化锰价格走势（2019-2030）&amp;（元/千克）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39： 纳米二氧化锰中国企业SWOT分析</w:t>
      </w:r>
      <w:r>
        <w:rPr>
          <w:rFonts w:hint="eastAsia"/>
        </w:rPr>
        <w:br/>
      </w:r>
      <w:r>
        <w:rPr>
          <w:rFonts w:hint="eastAsia"/>
        </w:rPr>
        <w:t>　　图 40： 纳米二氧化锰产业链</w:t>
      </w:r>
      <w:r>
        <w:rPr>
          <w:rFonts w:hint="eastAsia"/>
        </w:rPr>
        <w:br/>
      </w:r>
      <w:r>
        <w:rPr>
          <w:rFonts w:hint="eastAsia"/>
        </w:rPr>
        <w:t>　　图 41： 纳米二氧化锰行业采购模式分析</w:t>
      </w:r>
      <w:r>
        <w:rPr>
          <w:rFonts w:hint="eastAsia"/>
        </w:rPr>
        <w:br/>
      </w:r>
      <w:r>
        <w:rPr>
          <w:rFonts w:hint="eastAsia"/>
        </w:rPr>
        <w:t>　　图 42： 纳米二氧化锰行业生产模式</w:t>
      </w:r>
      <w:r>
        <w:rPr>
          <w:rFonts w:hint="eastAsia"/>
        </w:rPr>
        <w:br/>
      </w:r>
      <w:r>
        <w:rPr>
          <w:rFonts w:hint="eastAsia"/>
        </w:rPr>
        <w:t>　　图 43： 纳米二氧化锰行业销售模式分析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c6563dcd148ca" w:history="1">
        <w:r>
          <w:rPr>
            <w:rStyle w:val="Hyperlink"/>
          </w:rPr>
          <w:t>2025-2030年全球与中国纳米二氧化锰行业发展研究及前景趋势预测报告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c6563dcd148ca" w:history="1">
        <w:r>
          <w:rPr>
            <w:rStyle w:val="Hyperlink"/>
          </w:rPr>
          <w:t>https://www.20087.com/6/08/NaMiErYangHuaMengFaZhanQianJing.html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39a12616466f" w:history="1">
      <w:r>
        <w:rPr>
          <w:rStyle w:val="Hyperlink"/>
        </w:rPr>
        <w:t>2025-2030年全球与中国纳米二氧化锰行业发展研究及前景趋势预测报告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aMiErYangHuaMengFaZhanQianJing.html" TargetMode="External" Id="Rcbdc6563dcd1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aMiErYangHuaMengFaZhanQianJing.html" TargetMode="External" Id="R9f0d39a1261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2024-11-10T07:08:19Z</dcterms:created>
  <dcterms:modified xsi:type="dcterms:W3CDTF">2024-11-10T08:08:19Z</dcterms:modified>
  <dc:subject>2025-2030年全球与中国纳米二氧化锰行业发展研究及前景趋势预测报告</dc:subject>
  <dc:title>2025-2030年全球与中国纳米二氧化锰行业发展研究及前景趋势预测报告</dc:title>
  <cp:keywords>2025-2030年全球与中国纳米二氧化锰行业发展研究及前景趋势预测报告</cp:keywords>
  <dc:description>2025-2030年全球与中国纳米二氧化锰行业发展研究及前景趋势预测报告</dc:description>
</cp:coreProperties>
</file>