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73dfbad4b4b15" w:history="1">
              <w:r>
                <w:rPr>
                  <w:rStyle w:val="Hyperlink"/>
                </w:rPr>
                <w:t>2025-2031年中国聚乙二醇行业现状及前景趋势分析报告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73dfbad4b4b15" w:history="1">
              <w:r>
                <w:rPr>
                  <w:rStyle w:val="Hyperlink"/>
                </w:rPr>
                <w:t>2025-2031年中国聚乙二醇行业现状及前景趋势分析报告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73dfbad4b4b15" w:history="1">
                <w:r>
                  <w:rPr>
                    <w:rStyle w:val="Hyperlink"/>
                  </w:rPr>
                  <w:t>https://www.20087.com/6/88/JuYiErChunShiChangXianZhuangHeQianJing.html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（PEG）是一种多功能聚合物，广泛应用于制药、化妆品、食品和纺织等行业。近年来，随着生物医学领域的快速发展，聚乙二醇在药物传递系统、生物医用材料和细胞培养中的应用日益增多。同时，环保型聚乙二醇的开发，如可降解PEG，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聚乙二醇将更加注重生物医学应用和环境友好性。随着精准医疗和个性化治疗的发展，聚乙二醇在靶向药物递送和组织工程支架中的作用将更加突出。同时，开发新型可降解PEG材料，用于环保包装和农业覆盖膜，将推动聚乙二醇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73dfbad4b4b15" w:history="1">
        <w:r>
          <w:rPr>
            <w:rStyle w:val="Hyperlink"/>
          </w:rPr>
          <w:t>2025-2031年中国聚乙二醇行业现状及前景趋势分析报告</w:t>
        </w:r>
      </w:hyperlink>
      <w:r>
        <w:rPr>
          <w:rFonts w:hint="eastAsia"/>
        </w:rPr>
        <w:t>》依托权威机构及行业协会数据，结合聚乙二醇行业的宏观环境与微观实践，从聚乙二醇市场规模、市场需求、技术现状及产业链结构等多维度进行了系统调研与分析。报告通过严谨的研究方法与翔实的数据支持，辅以直观图表，全面剖析了聚乙二醇行业发展趋势、重点企业表现及市场竞争格局，并通过SWOT分析揭示了行业机遇与潜在风险，为聚乙二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2025年全球PEG产业发展概况</w:t>
      </w:r>
      <w:r>
        <w:rPr>
          <w:rFonts w:hint="eastAsia"/>
        </w:rPr>
        <w:br/>
      </w:r>
      <w:r>
        <w:rPr>
          <w:rFonts w:hint="eastAsia"/>
        </w:rPr>
        <w:t>　　第一节 全球PEG产业发展现状</w:t>
      </w:r>
      <w:r>
        <w:rPr>
          <w:rFonts w:hint="eastAsia"/>
        </w:rPr>
        <w:br/>
      </w:r>
      <w:r>
        <w:rPr>
          <w:rFonts w:hint="eastAsia"/>
        </w:rPr>
        <w:t>　　　　一、全球PEG产能分布</w:t>
      </w:r>
      <w:r>
        <w:rPr>
          <w:rFonts w:hint="eastAsia"/>
        </w:rPr>
        <w:br/>
      </w:r>
      <w:r>
        <w:rPr>
          <w:rFonts w:hint="eastAsia"/>
        </w:rPr>
        <w:t>　　　　　　（一）定义及性质</w:t>
      </w:r>
      <w:r>
        <w:rPr>
          <w:rFonts w:hint="eastAsia"/>
        </w:rPr>
        <w:br/>
      </w:r>
      <w:r>
        <w:rPr>
          <w:rFonts w:hint="eastAsia"/>
        </w:rPr>
        <w:t>　　　　　　（二）主要生产企业</w:t>
      </w:r>
      <w:r>
        <w:rPr>
          <w:rFonts w:hint="eastAsia"/>
        </w:rPr>
        <w:br/>
      </w:r>
      <w:r>
        <w:rPr>
          <w:rFonts w:hint="eastAsia"/>
        </w:rPr>
        <w:t>　　　　二、全球PEG产量</w:t>
      </w:r>
      <w:r>
        <w:rPr>
          <w:rFonts w:hint="eastAsia"/>
        </w:rPr>
        <w:br/>
      </w:r>
      <w:r>
        <w:rPr>
          <w:rFonts w:hint="eastAsia"/>
        </w:rPr>
        <w:t>　　　　三、全球PEG消费结构</w:t>
      </w:r>
      <w:r>
        <w:rPr>
          <w:rFonts w:hint="eastAsia"/>
        </w:rPr>
        <w:br/>
      </w:r>
      <w:r>
        <w:rPr>
          <w:rFonts w:hint="eastAsia"/>
        </w:rPr>
        <w:t>　　　　四、全球PEG最新发展动态</w:t>
      </w:r>
      <w:r>
        <w:rPr>
          <w:rFonts w:hint="eastAsia"/>
        </w:rPr>
        <w:br/>
      </w:r>
      <w:r>
        <w:rPr>
          <w:rFonts w:hint="eastAsia"/>
        </w:rPr>
        <w:t>　　第二节 全球PEG区域消费情况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三、北美</w:t>
      </w:r>
      <w:r>
        <w:rPr>
          <w:rFonts w:hint="eastAsia"/>
        </w:rPr>
        <w:br/>
      </w:r>
      <w:r>
        <w:rPr>
          <w:rFonts w:hint="eastAsia"/>
        </w:rPr>
        <w:t>　　　　四、拉丁美洲</w:t>
      </w:r>
      <w:r>
        <w:rPr>
          <w:rFonts w:hint="eastAsia"/>
        </w:rPr>
        <w:br/>
      </w:r>
      <w:r>
        <w:rPr>
          <w:rFonts w:hint="eastAsia"/>
        </w:rPr>
        <w:t>　　　　五、大洋洲</w:t>
      </w:r>
      <w:r>
        <w:rPr>
          <w:rFonts w:hint="eastAsia"/>
        </w:rPr>
        <w:br/>
      </w:r>
      <w:r>
        <w:rPr>
          <w:rFonts w:hint="eastAsia"/>
        </w:rPr>
        <w:t>　　　　六、非洲</w:t>
      </w:r>
      <w:r>
        <w:rPr>
          <w:rFonts w:hint="eastAsia"/>
        </w:rPr>
        <w:br/>
      </w:r>
      <w:r>
        <w:rPr>
          <w:rFonts w:hint="eastAsia"/>
        </w:rPr>
        <w:t>　　第三节 全球PEG价格走势分析</w:t>
      </w:r>
      <w:r>
        <w:rPr>
          <w:rFonts w:hint="eastAsia"/>
        </w:rPr>
        <w:br/>
      </w:r>
      <w:r>
        <w:rPr>
          <w:rFonts w:hint="eastAsia"/>
        </w:rPr>
        <w:t>　　第四节 2025-2031年全球PEG发展趋势预测</w:t>
      </w:r>
      <w:r>
        <w:rPr>
          <w:rFonts w:hint="eastAsia"/>
        </w:rPr>
        <w:br/>
      </w:r>
      <w:r>
        <w:rPr>
          <w:rFonts w:hint="eastAsia"/>
        </w:rPr>
        <w:t>　　　　一、全球PEG产量预测</w:t>
      </w:r>
      <w:r>
        <w:rPr>
          <w:rFonts w:hint="eastAsia"/>
        </w:rPr>
        <w:br/>
      </w:r>
      <w:r>
        <w:rPr>
          <w:rFonts w:hint="eastAsia"/>
        </w:rPr>
        <w:t>　　　　二、全球PEG价格走势预测</w:t>
      </w:r>
      <w:r>
        <w:rPr>
          <w:rFonts w:hint="eastAsia"/>
        </w:rPr>
        <w:br/>
      </w:r>
      <w:r>
        <w:rPr>
          <w:rFonts w:hint="eastAsia"/>
        </w:rPr>
        <w:t>　　　　三、全球PEG消费量预测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2025年中国PEG产业发展现状分析</w:t>
      </w:r>
      <w:r>
        <w:rPr>
          <w:rFonts w:hint="eastAsia"/>
        </w:rPr>
        <w:br/>
      </w:r>
      <w:r>
        <w:rPr>
          <w:rFonts w:hint="eastAsia"/>
        </w:rPr>
        <w:t>　　第一节 中国PEG产销现状分析</w:t>
      </w:r>
      <w:r>
        <w:rPr>
          <w:rFonts w:hint="eastAsia"/>
        </w:rPr>
        <w:br/>
      </w:r>
      <w:r>
        <w:rPr>
          <w:rFonts w:hint="eastAsia"/>
        </w:rPr>
        <w:t>　　　　一、中国PEG产量</w:t>
      </w:r>
      <w:r>
        <w:rPr>
          <w:rFonts w:hint="eastAsia"/>
        </w:rPr>
        <w:br/>
      </w:r>
      <w:r>
        <w:rPr>
          <w:rFonts w:hint="eastAsia"/>
        </w:rPr>
        <w:t>　　　　二、中国PEG消费结构</w:t>
      </w:r>
      <w:r>
        <w:rPr>
          <w:rFonts w:hint="eastAsia"/>
        </w:rPr>
        <w:br/>
      </w:r>
      <w:r>
        <w:rPr>
          <w:rFonts w:hint="eastAsia"/>
        </w:rPr>
        <w:t>　　　　　　（一）粘合剂</w:t>
      </w:r>
      <w:r>
        <w:rPr>
          <w:rFonts w:hint="eastAsia"/>
        </w:rPr>
        <w:br/>
      </w:r>
      <w:r>
        <w:rPr>
          <w:rFonts w:hint="eastAsia"/>
        </w:rPr>
        <w:t>　　　　　　（二）农业</w:t>
      </w:r>
      <w:r>
        <w:rPr>
          <w:rFonts w:hint="eastAsia"/>
        </w:rPr>
        <w:br/>
      </w:r>
      <w:r>
        <w:rPr>
          <w:rFonts w:hint="eastAsia"/>
        </w:rPr>
        <w:t>　　　　　　（三）陶瓷制造业</w:t>
      </w:r>
      <w:r>
        <w:rPr>
          <w:rFonts w:hint="eastAsia"/>
        </w:rPr>
        <w:br/>
      </w:r>
      <w:r>
        <w:rPr>
          <w:rFonts w:hint="eastAsia"/>
        </w:rPr>
        <w:t>　　　　　　（四）化妆品/个人护理</w:t>
      </w:r>
      <w:r>
        <w:rPr>
          <w:rFonts w:hint="eastAsia"/>
        </w:rPr>
        <w:br/>
      </w:r>
      <w:r>
        <w:rPr>
          <w:rFonts w:hint="eastAsia"/>
        </w:rPr>
        <w:t>　　　　　　（五）家用产品</w:t>
      </w:r>
      <w:r>
        <w:rPr>
          <w:rFonts w:hint="eastAsia"/>
        </w:rPr>
        <w:br/>
      </w:r>
      <w:r>
        <w:rPr>
          <w:rFonts w:hint="eastAsia"/>
        </w:rPr>
        <w:t>　　　　　　（六）润滑剂</w:t>
      </w:r>
      <w:r>
        <w:rPr>
          <w:rFonts w:hint="eastAsia"/>
        </w:rPr>
        <w:br/>
      </w:r>
      <w:r>
        <w:rPr>
          <w:rFonts w:hint="eastAsia"/>
        </w:rPr>
        <w:t>　　　　　　（七）印刷和油墨</w:t>
      </w:r>
      <w:r>
        <w:rPr>
          <w:rFonts w:hint="eastAsia"/>
        </w:rPr>
        <w:br/>
      </w:r>
      <w:r>
        <w:rPr>
          <w:rFonts w:hint="eastAsia"/>
        </w:rPr>
        <w:t>　　　　　　（八）橡胶和合成橡胶</w:t>
      </w:r>
      <w:r>
        <w:rPr>
          <w:rFonts w:hint="eastAsia"/>
        </w:rPr>
        <w:br/>
      </w:r>
      <w:r>
        <w:rPr>
          <w:rFonts w:hint="eastAsia"/>
        </w:rPr>
        <w:t>　　　　三、中国PEG消费量</w:t>
      </w:r>
      <w:r>
        <w:rPr>
          <w:rFonts w:hint="eastAsia"/>
        </w:rPr>
        <w:br/>
      </w:r>
      <w:r>
        <w:rPr>
          <w:rFonts w:hint="eastAsia"/>
        </w:rPr>
        <w:t>　　第二节 政策法规对聚乙二醇产品的影响33</w:t>
      </w:r>
      <w:r>
        <w:rPr>
          <w:rFonts w:hint="eastAsia"/>
        </w:rPr>
        <w:br/>
      </w:r>
      <w:r>
        <w:rPr>
          <w:rFonts w:hint="eastAsia"/>
        </w:rPr>
        <w:t>　　　　一、中国聚乙二醇环保政策执行影响分析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二、节能环保新政策对聚乙二醇市场的影响</w:t>
      </w:r>
      <w:r>
        <w:rPr>
          <w:rFonts w:hint="eastAsia"/>
        </w:rPr>
        <w:br/>
      </w:r>
      <w:r>
        <w:rPr>
          <w:rFonts w:hint="eastAsia"/>
        </w:rPr>
        <w:t>　　　　三、新政策对聚乙二醇市场的影响</w:t>
      </w:r>
      <w:r>
        <w:rPr>
          <w:rFonts w:hint="eastAsia"/>
        </w:rPr>
        <w:br/>
      </w:r>
      <w:r>
        <w:rPr>
          <w:rFonts w:hint="eastAsia"/>
        </w:rPr>
        <w:t>　　第三节 聚乙二醇行业技术环境分析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　　　　（一）聚乙二醇的生理特性</w:t>
      </w:r>
      <w:r>
        <w:rPr>
          <w:rFonts w:hint="eastAsia"/>
        </w:rPr>
        <w:br/>
      </w:r>
      <w:r>
        <w:rPr>
          <w:rFonts w:hint="eastAsia"/>
        </w:rPr>
        <w:t>　　　　　　（二）聚乙二醇修饰及相关技术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中国PEG产业市场竞争情况分析</w:t>
      </w:r>
      <w:r>
        <w:rPr>
          <w:rFonts w:hint="eastAsia"/>
        </w:rPr>
        <w:br/>
      </w:r>
      <w:r>
        <w:rPr>
          <w:rFonts w:hint="eastAsia"/>
        </w:rPr>
        <w:t>　　第一节 聚乙二醇行业竞争结构分析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聚乙二醇企业国际竞争力比较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一、聚乙二醇行业集中度分析</w:t>
      </w:r>
      <w:r>
        <w:rPr>
          <w:rFonts w:hint="eastAsia"/>
        </w:rPr>
        <w:br/>
      </w:r>
      <w:r>
        <w:rPr>
          <w:rFonts w:hint="eastAsia"/>
        </w:rPr>
        <w:t>　　　　二、聚乙二醇行业竞争程度分析</w:t>
      </w:r>
      <w:r>
        <w:rPr>
          <w:rFonts w:hint="eastAsia"/>
        </w:rPr>
        <w:br/>
      </w:r>
      <w:r>
        <w:rPr>
          <w:rFonts w:hint="eastAsia"/>
        </w:rPr>
        <w:t>　　第四节 聚乙二醇行业竞争策略分析</w:t>
      </w:r>
      <w:r>
        <w:rPr>
          <w:rFonts w:hint="eastAsia"/>
        </w:rPr>
        <w:br/>
      </w:r>
      <w:r>
        <w:rPr>
          <w:rFonts w:hint="eastAsia"/>
        </w:rPr>
        <w:t>　　第五节 重点聚乙二醇企业分析</w:t>
      </w:r>
      <w:r>
        <w:rPr>
          <w:rFonts w:hint="eastAsia"/>
        </w:rPr>
        <w:br/>
      </w:r>
      <w:r>
        <w:rPr>
          <w:rFonts w:hint="eastAsia"/>
        </w:rPr>
        <w:t>　　　　一、东联化学</w:t>
      </w:r>
      <w:r>
        <w:rPr>
          <w:rFonts w:hint="eastAsia"/>
        </w:rPr>
        <w:br/>
      </w:r>
      <w:r>
        <w:rPr>
          <w:rFonts w:hint="eastAsia"/>
        </w:rPr>
        <w:t>　　　　二、陶氏化学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三、磐亚股份</w:t>
      </w:r>
      <w:r>
        <w:rPr>
          <w:rFonts w:hint="eastAsia"/>
        </w:rPr>
        <w:br/>
      </w:r>
      <w:r>
        <w:rPr>
          <w:rFonts w:hint="eastAsia"/>
        </w:rPr>
        <w:t>　　　　四、奥克化学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五、韩国湖南化学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聚乙二醇行业技术发展趋势</w:t>
      </w:r>
      <w:r>
        <w:rPr>
          <w:rFonts w:hint="eastAsia"/>
        </w:rPr>
        <w:br/>
      </w:r>
      <w:r>
        <w:rPr>
          <w:rFonts w:hint="eastAsia"/>
        </w:rPr>
        <w:t>　　第一节 聚乙二醇项目概述</w:t>
      </w:r>
      <w:r>
        <w:rPr>
          <w:rFonts w:hint="eastAsia"/>
        </w:rPr>
        <w:br/>
      </w:r>
      <w:r>
        <w:rPr>
          <w:rFonts w:hint="eastAsia"/>
        </w:rPr>
        <w:t>　　第二节 聚乙二醇应用领域</w:t>
      </w:r>
      <w:r>
        <w:rPr>
          <w:rFonts w:hint="eastAsia"/>
        </w:rPr>
        <w:br/>
      </w:r>
      <w:r>
        <w:rPr>
          <w:rFonts w:hint="eastAsia"/>
        </w:rPr>
        <w:t>　　第三节 聚乙二醇生产工艺技术进展及当前发展趋势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聚乙二醇应用情况及分析</w:t>
      </w:r>
      <w:r>
        <w:rPr>
          <w:rFonts w:hint="eastAsia"/>
        </w:rPr>
        <w:br/>
      </w:r>
      <w:r>
        <w:rPr>
          <w:rFonts w:hint="eastAsia"/>
        </w:rPr>
        <w:t>　　第五节 聚乙二醇产品技术成熟度分析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中国聚乙二醇进出口</w:t>
      </w:r>
      <w:r>
        <w:rPr>
          <w:rFonts w:hint="eastAsia"/>
        </w:rPr>
        <w:br/>
      </w:r>
      <w:r>
        <w:rPr>
          <w:rFonts w:hint="eastAsia"/>
        </w:rPr>
        <w:t>　　第一节 中国聚乙二醇进出口总量</w:t>
      </w:r>
      <w:r>
        <w:rPr>
          <w:rFonts w:hint="eastAsia"/>
        </w:rPr>
        <w:br/>
      </w:r>
      <w:r>
        <w:rPr>
          <w:rFonts w:hint="eastAsia"/>
        </w:rPr>
        <w:t>　　　　一、聚乙二醇行业进口总量</w:t>
      </w:r>
      <w:r>
        <w:rPr>
          <w:rFonts w:hint="eastAsia"/>
        </w:rPr>
        <w:br/>
      </w:r>
      <w:r>
        <w:rPr>
          <w:rFonts w:hint="eastAsia"/>
        </w:rPr>
        <w:t>　　　　二、聚乙二醇行业出口总量</w:t>
      </w:r>
      <w:r>
        <w:rPr>
          <w:rFonts w:hint="eastAsia"/>
        </w:rPr>
        <w:br/>
      </w:r>
      <w:r>
        <w:rPr>
          <w:rFonts w:hint="eastAsia"/>
        </w:rPr>
        <w:t>　　　　三、聚乙二醇进出口差量变动情况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中国聚乙二醇进出口结构变化</w:t>
      </w:r>
      <w:r>
        <w:rPr>
          <w:rFonts w:hint="eastAsia"/>
        </w:rPr>
        <w:br/>
      </w:r>
      <w:r>
        <w:rPr>
          <w:rFonts w:hint="eastAsia"/>
        </w:rPr>
        <w:t>　　　　一、聚乙二醇行业进口来源情况分析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二、聚乙二醇行业出口去向分析</w:t>
      </w:r>
      <w:r>
        <w:rPr>
          <w:rFonts w:hint="eastAsia"/>
        </w:rPr>
        <w:br/>
      </w:r>
      <w:r>
        <w:rPr>
          <w:rFonts w:hint="eastAsia"/>
        </w:rPr>
        <w:t>　　第三节 中国聚乙二醇行业进出口态势展望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一、中国聚乙二醇进出口的主要影响因素分析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三、2025-2031年中国聚乙二醇行业出口态势展望</w:t>
      </w:r>
      <w:r>
        <w:rPr>
          <w:rFonts w:hint="eastAsia"/>
        </w:rPr>
        <w:br/>
      </w:r>
      <w:r>
        <w:rPr>
          <w:rFonts w:hint="eastAsia"/>
        </w:rPr>
        <w:t>　　第四节 国内外PEG进出口政策分析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聚乙二醇原材料产业发展状况</w:t>
      </w:r>
      <w:r>
        <w:rPr>
          <w:rFonts w:hint="eastAsia"/>
        </w:rPr>
        <w:br/>
      </w:r>
      <w:r>
        <w:rPr>
          <w:rFonts w:hint="eastAsia"/>
        </w:rPr>
        <w:t>　　第一节 聚环氧乙烷产业发展现状</w:t>
      </w:r>
      <w:r>
        <w:rPr>
          <w:rFonts w:hint="eastAsia"/>
        </w:rPr>
        <w:br/>
      </w:r>
      <w:r>
        <w:rPr>
          <w:rFonts w:hint="eastAsia"/>
        </w:rPr>
        <w:t>　　　　一、聚环氧乙烷产业发展分布</w:t>
      </w:r>
      <w:r>
        <w:rPr>
          <w:rFonts w:hint="eastAsia"/>
        </w:rPr>
        <w:br/>
      </w:r>
      <w:r>
        <w:rPr>
          <w:rFonts w:hint="eastAsia"/>
        </w:rPr>
        <w:t>　　　　二、世界聚环氧乙烷产量</w:t>
      </w:r>
      <w:r>
        <w:rPr>
          <w:rFonts w:hint="eastAsia"/>
        </w:rPr>
        <w:br/>
      </w:r>
      <w:r>
        <w:rPr>
          <w:rFonts w:hint="eastAsia"/>
        </w:rPr>
        <w:t>　　　　三、世界聚环氧乙烷最新发展动态</w:t>
      </w:r>
      <w:r>
        <w:rPr>
          <w:rFonts w:hint="eastAsia"/>
        </w:rPr>
        <w:br/>
      </w:r>
      <w:r>
        <w:rPr>
          <w:rFonts w:hint="eastAsia"/>
        </w:rPr>
        <w:t>　　第二节 世界聚环氧乙烷价格走势</w:t>
      </w:r>
      <w:r>
        <w:rPr>
          <w:rFonts w:hint="eastAsia"/>
        </w:rPr>
        <w:br/>
      </w:r>
      <w:r>
        <w:rPr>
          <w:rFonts w:hint="eastAsia"/>
        </w:rPr>
        <w:t>　　　　一、2025年世界聚环氧乙烷价格走势</w:t>
      </w:r>
      <w:r>
        <w:rPr>
          <w:rFonts w:hint="eastAsia"/>
        </w:rPr>
        <w:br/>
      </w:r>
      <w:r>
        <w:rPr>
          <w:rFonts w:hint="eastAsia"/>
        </w:rPr>
        <w:t>　　　　二、不同区域聚环氧乙烷价格对比</w:t>
      </w:r>
      <w:r>
        <w:rPr>
          <w:rFonts w:hint="eastAsia"/>
        </w:rPr>
        <w:br/>
      </w:r>
      <w:r>
        <w:rPr>
          <w:rFonts w:hint="eastAsia"/>
        </w:rPr>
        <w:t>　　第三节 PEG其它原料发展现状分析</w:t>
      </w:r>
      <w:r>
        <w:rPr>
          <w:rFonts w:hint="eastAsia"/>
        </w:rPr>
        <w:br/>
      </w:r>
      <w:r>
        <w:rPr>
          <w:rFonts w:hint="eastAsia"/>
        </w:rPr>
        <w:t>　　　　一、产量及区域分布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中国聚乙二醇应用市场情况分析</w:t>
      </w:r>
      <w:r>
        <w:rPr>
          <w:rFonts w:hint="eastAsia"/>
        </w:rPr>
        <w:br/>
      </w:r>
      <w:r>
        <w:rPr>
          <w:rFonts w:hint="eastAsia"/>
        </w:rPr>
        <w:t>　　第一节 中国聚乙二醇应用市场现状</w:t>
      </w:r>
      <w:r>
        <w:rPr>
          <w:rFonts w:hint="eastAsia"/>
        </w:rPr>
        <w:br/>
      </w:r>
      <w:r>
        <w:rPr>
          <w:rFonts w:hint="eastAsia"/>
        </w:rPr>
        <w:t>　　第二节 中国聚乙二醇下游市场分析</w:t>
      </w:r>
      <w:r>
        <w:rPr>
          <w:rFonts w:hint="eastAsia"/>
        </w:rPr>
        <w:br/>
      </w:r>
      <w:r>
        <w:rPr>
          <w:rFonts w:hint="eastAsia"/>
        </w:rPr>
        <w:t>　　　　一、晶硅切割液</w:t>
      </w:r>
      <w:r>
        <w:rPr>
          <w:rFonts w:hint="eastAsia"/>
        </w:rPr>
        <w:br/>
      </w:r>
      <w:r>
        <w:rPr>
          <w:rFonts w:hint="eastAsia"/>
        </w:rPr>
        <w:t>　　　　二、减水剂</w:t>
      </w:r>
      <w:r>
        <w:rPr>
          <w:rFonts w:hint="eastAsia"/>
        </w:rPr>
        <w:br/>
      </w:r>
      <w:r>
        <w:rPr>
          <w:rFonts w:hint="eastAsia"/>
        </w:rPr>
        <w:t>　　　　三、医药工业</w:t>
      </w:r>
      <w:r>
        <w:rPr>
          <w:rFonts w:hint="eastAsia"/>
        </w:rPr>
        <w:br/>
      </w:r>
      <w:r>
        <w:rPr>
          <w:rFonts w:hint="eastAsia"/>
        </w:rPr>
        <w:t>　　　　四、化妆品工业</w:t>
      </w:r>
      <w:r>
        <w:rPr>
          <w:rFonts w:hint="eastAsia"/>
        </w:rPr>
        <w:br/>
      </w:r>
      <w:r>
        <w:rPr>
          <w:rFonts w:hint="eastAsia"/>
        </w:rPr>
        <w:t>　　　　五、树脂和塑料</w:t>
      </w:r>
      <w:r>
        <w:rPr>
          <w:rFonts w:hint="eastAsia"/>
        </w:rPr>
        <w:br/>
      </w:r>
      <w:r>
        <w:rPr>
          <w:rFonts w:hint="eastAsia"/>
        </w:rPr>
        <w:t>　　　　六、涂料和油墨工业</w:t>
      </w:r>
      <w:r>
        <w:rPr>
          <w:rFonts w:hint="eastAsia"/>
        </w:rPr>
        <w:br/>
      </w:r>
      <w:r>
        <w:rPr>
          <w:rFonts w:hint="eastAsia"/>
        </w:rPr>
        <w:t>　　　　七、生物化工</w:t>
      </w:r>
      <w:r>
        <w:rPr>
          <w:rFonts w:hint="eastAsia"/>
        </w:rPr>
        <w:br/>
      </w:r>
      <w:r>
        <w:rPr>
          <w:rFonts w:hint="eastAsia"/>
        </w:rPr>
        <w:t>　　　　八、其他方面的应用</w:t>
      </w:r>
      <w:r>
        <w:rPr>
          <w:rFonts w:hint="eastAsia"/>
        </w:rPr>
        <w:br/>
      </w:r>
      <w:r>
        <w:rPr>
          <w:rFonts w:hint="eastAsia"/>
        </w:rPr>
        <w:t>　　第三节 2025-2031年中国聚乙二醇下游市场预测</w:t>
      </w:r>
      <w:r>
        <w:rPr>
          <w:rFonts w:hint="eastAsia"/>
        </w:rPr>
        <w:br/>
      </w:r>
      <w:r>
        <w:rPr>
          <w:rFonts w:hint="eastAsia"/>
        </w:rPr>
        <w:t>　　　　一、医药、化妆品市场</w:t>
      </w:r>
      <w:r>
        <w:rPr>
          <w:rFonts w:hint="eastAsia"/>
        </w:rPr>
        <w:br/>
      </w:r>
      <w:r>
        <w:rPr>
          <w:rFonts w:hint="eastAsia"/>
        </w:rPr>
        <w:t>　　　　二、表面活性剂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2025-2031年聚乙二醇行业趋势分析</w:t>
      </w:r>
      <w:r>
        <w:rPr>
          <w:rFonts w:hint="eastAsia"/>
        </w:rPr>
        <w:br/>
      </w:r>
      <w:r>
        <w:rPr>
          <w:rFonts w:hint="eastAsia"/>
        </w:rPr>
        <w:t>　　第一节 2025-2031年聚乙二醇行业供给预测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　　（一）原材料供应</w:t>
      </w:r>
      <w:r>
        <w:rPr>
          <w:rFonts w:hint="eastAsia"/>
        </w:rPr>
        <w:br/>
      </w:r>
      <w:r>
        <w:rPr>
          <w:rFonts w:hint="eastAsia"/>
        </w:rPr>
        <w:t>　　　　　　（二）产业转移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2025-2031年聚乙二醇行业需求预测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　　（一）聚乙二醇优良属性</w:t>
      </w:r>
      <w:r>
        <w:rPr>
          <w:rFonts w:hint="eastAsia"/>
        </w:rPr>
        <w:br/>
      </w:r>
      <w:r>
        <w:rPr>
          <w:rFonts w:hint="eastAsia"/>
        </w:rPr>
        <w:t>　　　　　　（二）宏观经济形势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[中⋅智⋅林⋅]未来聚乙二醇市场发展趋势分析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　　（一）聚乙二醇化蛋白质类药市场增长空间巨大</w:t>
      </w:r>
      <w:r>
        <w:rPr>
          <w:rFonts w:hint="eastAsia"/>
        </w:rPr>
        <w:br/>
      </w:r>
      <w:r>
        <w:rPr>
          <w:rFonts w:hint="eastAsia"/>
        </w:rPr>
        <w:t>　　　　　　（二）给蛋白质类药“镶金”</w:t>
      </w:r>
      <w:r>
        <w:rPr>
          <w:rFonts w:hint="eastAsia"/>
        </w:rPr>
        <w:br/>
      </w:r>
      <w:r>
        <w:rPr>
          <w:rFonts w:hint="eastAsia"/>
        </w:rPr>
        <w:t>　　　　　　（三）PEG化热情高涨</w:t>
      </w:r>
      <w:r>
        <w:rPr>
          <w:rFonts w:hint="eastAsia"/>
        </w:rPr>
        <w:br/>
      </w:r>
      <w:r>
        <w:rPr>
          <w:rFonts w:hint="eastAsia"/>
        </w:rPr>
        <w:t>　　　　三、总体行业市场整体规划及预测</w:t>
      </w:r>
      <w:r>
        <w:rPr>
          <w:rFonts w:hint="eastAsia"/>
        </w:rPr>
        <w:br/>
      </w:r>
      <w:r>
        <w:rPr>
          <w:rFonts w:hint="eastAsia"/>
        </w:rPr>
        <w:t>　　　　　　（一）精细化工</w:t>
      </w:r>
      <w:r>
        <w:rPr>
          <w:rFonts w:hint="eastAsia"/>
        </w:rPr>
        <w:br/>
      </w:r>
      <w:r>
        <w:rPr>
          <w:rFonts w:hint="eastAsia"/>
        </w:rPr>
        <w:t>　　　　　　（二）化工新材料亦是发展重点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聚乙二醇行业历程</w:t>
      </w:r>
      <w:r>
        <w:rPr>
          <w:rFonts w:hint="eastAsia"/>
        </w:rPr>
        <w:br/>
      </w:r>
      <w:r>
        <w:rPr>
          <w:rFonts w:hint="eastAsia"/>
        </w:rPr>
        <w:t>　　图表 聚乙二醇行业生命周期</w:t>
      </w:r>
      <w:r>
        <w:rPr>
          <w:rFonts w:hint="eastAsia"/>
        </w:rPr>
        <w:br/>
      </w:r>
      <w:r>
        <w:rPr>
          <w:rFonts w:hint="eastAsia"/>
        </w:rPr>
        <w:t>　　图表 聚乙二醇行业产业链分析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2020-2025年聚乙二醇行业市场容量分析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聚乙二醇行业动态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73dfbad4b4b15" w:history="1">
        <w:r>
          <w:rPr>
            <w:rStyle w:val="Hyperlink"/>
          </w:rPr>
          <w:t>2025-2031年中国聚乙二醇行业现状及前景趋势分析报告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73dfbad4b4b15" w:history="1">
        <w:r>
          <w:rPr>
            <w:rStyle w:val="Hyperlink"/>
          </w:rPr>
          <w:t>https://www.20087.com/6/88/JuYiErChunShiChangXianZhuangHeQianJing.html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热点：聚乙二醇-150、聚乙二醇400、聚乙二醇-75、聚乙二醇是酒精吗、聚乙二醇-100、聚乙二醇滴眼液、聚乙二醇-4、聚乙二醇的用途、聚乙二醇滴眼液的作用与功效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3a46b29b941b7" w:history="1">
      <w:r>
        <w:rPr>
          <w:rStyle w:val="Hyperlink"/>
        </w:rPr>
        <w:t>2025-2031年中国聚乙二醇行业现状及前景趋势分析报告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uYiErChunShiChangXianZhuangHeQianJing.html" TargetMode="External" Id="Re3373dfbad4b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uYiErChunShiChangXianZhuangHeQianJing.html" TargetMode="External" Id="Rc733a46b29b9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2025-05-22T23:22:00Z</dcterms:created>
  <dcterms:modified xsi:type="dcterms:W3CDTF">2025-05-23T00:22:00Z</dcterms:modified>
  <dc:subject>2025-2031年中国聚乙二醇行业现状及前景趋势分析报告</dc:subject>
  <dc:title>2025-2031年中国聚乙二醇行业现状及前景趋势分析报告</dc:title>
  <cp:keywords>2025-2031年中国聚乙二醇行业现状及前景趋势分析报告</cp:keywords>
  <dc:description>2025-2031年中国聚乙二醇行业现状及前景趋势分析报告</dc:description>
</cp:coreProperties>
</file>