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bad29d65d4751" w:history="1">
              <w:r>
                <w:rPr>
                  <w:rStyle w:val="Hyperlink"/>
                </w:rPr>
                <w:t>2025-2031年全球与中国聚酯金葱粉行业研究分析及前景趋势报告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bad29d65d4751" w:history="1">
              <w:r>
                <w:rPr>
                  <w:rStyle w:val="Hyperlink"/>
                </w:rPr>
                <w:t>2025-2031年全球与中国聚酯金葱粉行业研究分析及前景趋势报告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bad29d65d4751" w:history="1">
                <w:r>
                  <w:rPr>
                    <w:rStyle w:val="Hyperlink"/>
                  </w:rPr>
                  <w:t>https://www.20087.com/6/28/JuZhiJinCongFenHangYeQianJing.html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金葱粉是一种由多层复合薄膜经精密涂布、真空镀铝与超细切丝工艺制成的装饰性颜料，广泛应用于化妆品、油墨、涂料、塑料制品及工艺品中，赋予产品金属光泽、闪烁效果与视觉层次感。该材料以聚酯薄膜为基材，通过真空蒸镀形成高反射金属层，再经表面处理实现不同颜色与表面纹理，如彩虹、珠光或哑光效果。在眼影、指甲油等彩妆产品中，金葱粉提供持久闪亮外观；在包装印刷中，增强商品吸引力。聚酯金葱粉注重粒径分布均匀性、分散稳定性与安全性，符合化妆品原料规范，部分型号具备耐高温、耐溶剂特性，适应复杂加工环境。</w:t>
      </w:r>
      <w:r>
        <w:rPr>
          <w:rFonts w:hint="eastAsia"/>
        </w:rPr>
        <w:br/>
      </w:r>
      <w:r>
        <w:rPr>
          <w:rFonts w:hint="eastAsia"/>
        </w:rPr>
        <w:t>　　未来，聚酯金葱粉将向环保化、功能复合与定制化设计方向发展。开发可生物降解基材或水性分散体系，减少微塑料污染与挥发性有机物排放。引入磁性、温变或光致变色功能，拓展在智能包装与防伪标识中的应用。纳米级镀层与多层干涉结构实现更丰富色彩表现与动态光学效果。定制化切丝工艺支持不同形状（如星形、片状）与粒径组合，满足设计师创意需求。在安全性方面，强化重金属与杂质控制，符合全球化妆品法规要求。自动化生产线提升批次一致性与生产效率。长期来看，聚酯金葱粉将从传统装饰材料发展为多功能视觉材料平台，支撑消费品设计向更环保、更智能与更高美学价值方向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bad29d65d4751" w:history="1">
        <w:r>
          <w:rPr>
            <w:rStyle w:val="Hyperlink"/>
          </w:rPr>
          <w:t>2025-2031年全球与中国聚酯金葱粉行业研究分析及前景趋势报告</w:t>
        </w:r>
      </w:hyperlink>
      <w:r>
        <w:rPr>
          <w:rFonts w:hint="eastAsia"/>
        </w:rPr>
        <w:t>》系统分析了聚酯金葱粉行业的市场规模、需求动态及价格趋势，并深入探讨了聚酯金葱粉产业链结构的变化与发展。报告详细解读了聚酯金葱粉行业现状，科学预测了未来市场前景与发展趋势，同时对聚酯金葱粉细分市场的竞争格局进行了全面评估，重点关注领先企业的竞争实力、市场集中度及品牌影响力。结合聚酯金葱粉技术现状与未来方向，报告揭示了聚酯金葱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聚酯金葱粉市场概述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按照不同产品类型，聚酯金葱粉主要可以分为如下几个类别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全球不同产品类型聚酯金葱粉销售额增长趋势2020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单色金葱粉</w:t>
      </w:r>
      <w:r>
        <w:rPr>
          <w:rFonts w:hint="eastAsia"/>
        </w:rPr>
        <w:br/>
      </w:r>
      <w:r>
        <w:rPr>
          <w:rFonts w:hint="eastAsia"/>
        </w:rPr>
        <w:t>　　　　1.2.3 多色和虹彩金葱粉</w:t>
      </w:r>
      <w:r>
        <w:rPr>
          <w:rFonts w:hint="eastAsia"/>
        </w:rPr>
        <w:br/>
      </w:r>
      <w:r>
        <w:rPr>
          <w:rFonts w:hint="eastAsia"/>
        </w:rPr>
        <w:t>　　1.3 从不同应用，聚酯金葱粉主要包括如下几个方面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全球不同应用聚酯金葱粉销售额增长趋势2020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化妆品及个人护理</w:t>
      </w:r>
      <w:r>
        <w:rPr>
          <w:rFonts w:hint="eastAsia"/>
        </w:rPr>
        <w:br/>
      </w:r>
      <w:r>
        <w:rPr>
          <w:rFonts w:hint="eastAsia"/>
        </w:rPr>
        <w:t>　　　　1.3.3 纺织品及时装</w:t>
      </w:r>
      <w:r>
        <w:rPr>
          <w:rFonts w:hint="eastAsia"/>
        </w:rPr>
        <w:br/>
      </w:r>
      <w:r>
        <w:rPr>
          <w:rFonts w:hint="eastAsia"/>
        </w:rPr>
        <w:t>　　　　1.3.4 工艺品</w:t>
      </w:r>
      <w:r>
        <w:rPr>
          <w:rFonts w:hint="eastAsia"/>
        </w:rPr>
        <w:br/>
      </w:r>
      <w:r>
        <w:rPr>
          <w:rFonts w:hint="eastAsia"/>
        </w:rPr>
        <w:t>　　　　1.3.5 油漆及涂料</w:t>
      </w:r>
      <w:r>
        <w:rPr>
          <w:rFonts w:hint="eastAsia"/>
        </w:rPr>
        <w:br/>
      </w:r>
      <w:r>
        <w:rPr>
          <w:rFonts w:hint="eastAsia"/>
        </w:rPr>
        <w:t>　　　　1.3.6 玩具及派对用品</w:t>
      </w:r>
      <w:r>
        <w:rPr>
          <w:rFonts w:hint="eastAsia"/>
        </w:rPr>
        <w:br/>
      </w:r>
      <w:r>
        <w:rPr>
          <w:rFonts w:hint="eastAsia"/>
        </w:rPr>
        <w:t>　　　　1.3.7 其 他</w:t>
      </w:r>
      <w:r>
        <w:rPr>
          <w:rFonts w:hint="eastAsia"/>
        </w:rPr>
        <w:br/>
      </w:r>
      <w:r>
        <w:rPr>
          <w:rFonts w:hint="eastAsia"/>
        </w:rPr>
        <w:t>　　1.4 聚酯金葱粉行业背景、发展历史、现状及趋势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聚酯金葱粉行业目前现状分析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聚酯金葱粉发展趋势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全球聚酯金葱粉总体规模分析</w:t>
      </w:r>
      <w:r>
        <w:rPr>
          <w:rFonts w:hint="eastAsia"/>
        </w:rPr>
        <w:br/>
      </w:r>
      <w:r>
        <w:rPr>
          <w:rFonts w:hint="eastAsia"/>
        </w:rPr>
        <w:t>　　2.1 全球聚酯金葱粉供需现状及预测（2020-2031）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全球聚酯金葱粉产能、产量、产能利用率及发展趋势（2020-2031）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全球聚酯金葱粉产量、需求量及发展趋势（2020-2031）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全球主要地区聚酯金葱粉产量及发展趋势（2020-2031）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全球主要地区聚酯金葱粉产量（2020-2025）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全球主要地区聚酯金葱粉产量（2026-2031）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全球主要地区聚酯金葱粉产量市场份额（2020-2031）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中国聚酯金葱粉供需现状及预测（2020-2031）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中国聚酯金葱粉产能、产量、产能利用率及发展趋势（2020-2031）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中国聚酯金葱粉产量、市场需求量及发展趋势（2020-2031）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全球聚酯金葱粉销量及销售额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全球市场聚酯金葱粉销售额（2020-2031）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全球市场聚酯金葱粉销量（2020-2031）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全球市场聚酯金葱粉价格趋势（2020-2031）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全球聚酯金葱粉主要地区分析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全球主要地区聚酯金葱粉市场规模分析：2020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全球主要地区聚酯金葱粉销售收入及市场份额（2020-2025年）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全球主要地区聚酯金葱粉销售收入预测（2026-2031年）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全球主要地区聚酯金葱粉销量分析：2020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全球主要地区聚酯金葱粉销量及市场份额（2020-2025年）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全球主要地区聚酯金葱粉销量及市场份额预测（2026-2031）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北美市场聚酯金葱粉销量、收入及增长率（2020-2031）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欧洲市场聚酯金葱粉销量、收入及增长率（2020-2031）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中国市场聚酯金葱粉销量、收入及增长率（2020-2031）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日本市场聚酯金葱粉销量、收入及增长率（2020-2031）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东南亚市场聚酯金葱粉销量、收入及增长率（2020-2031）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印度市场聚酯金葱粉销量、收入及增长率（2020-2031）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全球市场主要厂商聚酯金葱粉产能市场份额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全球市场主要厂商聚酯金葱粉销量（2020-2025）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全球市场主要厂商聚酯金葱粉销量（2020-2025）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全球市场主要厂商聚酯金葱粉销售收入（2020-2025）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全球市场主要厂商聚酯金葱粉销售价格（2020-2025）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2024年全球主要生产商聚酯金葱粉收入排名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中国市场主要厂商聚酯金葱粉销量（2020-2025）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中国市场主要厂商聚酯金葱粉销量（2020-2025）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中国市场主要厂商聚酯金葱粉销售收入（2020-2025）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2024年中国主要生产商聚酯金葱粉收入排名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中国市场主要厂商聚酯金葱粉销售价格（2020-2025）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全球主要厂商聚酯金葱粉总部及产地分布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全球主要厂商成立时间及聚酯金葱粉商业化日期</w:t>
      </w:r>
      <w:r>
        <w:rPr>
          <w:rFonts w:hint="eastAsia"/>
        </w:rPr>
        <w:br/>
      </w:r>
      <w:r>
        <w:rPr>
          <w:rFonts w:hint="eastAsia"/>
        </w:rPr>
        <w:t>　　4.6 全球主要厂商聚酯金葱粉产品类型及应用</w:t>
      </w:r>
      <w:r>
        <w:rPr>
          <w:rFonts w:hint="eastAsia"/>
        </w:rPr>
        <w:br/>
      </w:r>
      <w:r>
        <w:rPr>
          <w:rFonts w:hint="eastAsia"/>
        </w:rPr>
        <w:t>　　4.7 聚酯金葱粉行业集中度、竞争程度分析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聚酯金葱粉行业集中度分析：2024年全球Top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全球聚酯金葱粉第一梯队、第二梯队和第三梯队生产商（品牌）及市场份额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聚酯金葱粉销量、收入、价格及毛利率（2020-2025）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不同产品类型聚酯金葱粉分析</w:t>
      </w:r>
      <w:r>
        <w:rPr>
          <w:rFonts w:hint="eastAsia"/>
        </w:rPr>
        <w:br/>
      </w:r>
      <w:r>
        <w:rPr>
          <w:rFonts w:hint="eastAsia"/>
        </w:rPr>
        <w:t>　　6.1 全球不同产品类型聚酯金葱粉销量（2020-2031）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全球不同产品类型聚酯金葱粉销量及市场份额（2020-2025）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全球不同产品类型聚酯金葱粉销量预测（2026-2031）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全球不同产品类型聚酯金葱粉收入（2020-2031）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全球不同产品类型聚酯金葱粉收入及市场份额（2020-2025）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全球不同产品类型聚酯金葱粉收入预测（2026-2031）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全球不同产品类型聚酯金葱粉价格走势（2020-2031）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不同应用聚酯金葱粉分析</w:t>
      </w:r>
      <w:r>
        <w:rPr>
          <w:rFonts w:hint="eastAsia"/>
        </w:rPr>
        <w:br/>
      </w:r>
      <w:r>
        <w:rPr>
          <w:rFonts w:hint="eastAsia"/>
        </w:rPr>
        <w:t>　　7.1 全球不同应用聚酯金葱粉销量（2020-2031）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全球不同应用聚酯金葱粉销量及市场份额（2020-2025）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全球不同应用聚酯金葱粉销量预测（2026-2031）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全球不同应用聚酯金葱粉收入（2020-2031）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全球不同应用聚酯金葱粉收入及市场份额（2020-2025）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全球不同应用聚酯金葱粉收入预测（2026-2031）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全球不同应用聚酯金葱粉价格走势（2020-2031）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聚酯金葱粉产业链分析</w:t>
      </w:r>
      <w:r>
        <w:rPr>
          <w:rFonts w:hint="eastAsia"/>
        </w:rPr>
        <w:br/>
      </w:r>
      <w:r>
        <w:rPr>
          <w:rFonts w:hint="eastAsia"/>
        </w:rPr>
        <w:t>　　8.2 聚酯金葱粉工艺制造技术分析</w:t>
      </w:r>
      <w:r>
        <w:rPr>
          <w:rFonts w:hint="eastAsia"/>
        </w:rPr>
        <w:br/>
      </w:r>
      <w:r>
        <w:rPr>
          <w:rFonts w:hint="eastAsia"/>
        </w:rPr>
        <w:t>　　8.3 聚酯金葱粉产业上游供应分析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聚酯金葱粉下游客户分析</w:t>
      </w:r>
      <w:r>
        <w:rPr>
          <w:rFonts w:hint="eastAsia"/>
        </w:rPr>
        <w:br/>
      </w:r>
      <w:r>
        <w:rPr>
          <w:rFonts w:hint="eastAsia"/>
        </w:rPr>
        <w:t>　　8.5 聚酯金葱粉销售渠道分析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聚酯金葱粉行业发展机遇及主要驱动因素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聚酯金葱粉行业发展面临的风险</w:t>
      </w:r>
      <w:r>
        <w:rPr>
          <w:rFonts w:hint="eastAsia"/>
        </w:rPr>
        <w:br/>
      </w:r>
      <w:r>
        <w:rPr>
          <w:rFonts w:hint="eastAsia"/>
        </w:rPr>
        <w:t>　　9.3 聚酯金葱粉行业政策分析</w:t>
      </w:r>
      <w:r>
        <w:rPr>
          <w:rFonts w:hint="eastAsia"/>
        </w:rPr>
        <w:br/>
      </w:r>
      <w:r>
        <w:rPr>
          <w:rFonts w:hint="eastAsia"/>
        </w:rPr>
        <w:t>　　9.4 聚酯金葱粉中国企业SWOT分析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全球不同产品类型聚酯金葱粉销售额增长（CAGR）趋势2020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聚酯金葱粉行业目前发展现状</w:t>
      </w:r>
      <w:r>
        <w:rPr>
          <w:rFonts w:hint="eastAsia"/>
        </w:rPr>
        <w:br/>
      </w:r>
      <w:r>
        <w:rPr>
          <w:rFonts w:hint="eastAsia"/>
        </w:rPr>
        <w:t>　　表 4： 聚酯金葱粉发展趋势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全球主要地区聚酯金葱粉产量增速（CAGR）：（2020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全球主要地区聚酯金葱粉产量（2020-2025）&amp;（千克）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全球主要地区聚酯金葱粉产量（2026-2031）&amp;（千克）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全球主要地区聚酯金葱粉产量市场份额（2020-2025）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全球主要地区聚酯金葱粉产量（2026-2031）&amp;（千克）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全球主要地区聚酯金葱粉销售收入增速：（2020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全球主要地区聚酯金葱粉销售收入（2020-2025）&amp;（百万美元）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全球主要地区聚酯金葱粉销售收入市场份额（2020-2025）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全球主要地区聚酯金葱粉收入（2026-2031）&amp;（百万美元）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全球主要地区聚酯金葱粉收入市场份额（2026-2031）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全球主要地区聚酯金葱粉销量（千克）：2020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全球主要地区聚酯金葱粉销量（2020-2025）&amp;（千克）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全球主要地区聚酯金葱粉销量市场份额（2020-2025）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全球主要地区聚酯金葱粉销量（2026-2031）&amp;（千克）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全球主要地区聚酯金葱粉销量份额（2026-2031）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全球市场主要厂商聚酯金葱粉产能（2024-2025）&amp;（千克）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全球市场主要厂商聚酯金葱粉销量（2020-2025）&amp;（千克）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全球市场主要厂商聚酯金葱粉销量市场份额（2020-2025）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全球市场主要厂商聚酯金葱粉销售收入（2020-2025）&amp;（百万美元）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全球市场主要厂商聚酯金葱粉销售收入市场份额（2020-2025）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全球市场主要厂商聚酯金葱粉销售价格（2020-2025）&amp;（美元/千克）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2024年全球主要生产商聚酯金葱粉收入排名（百万美元）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中国市场主要厂商聚酯金葱粉销量（2020-2025）&amp;（千克）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中国市场主要厂商聚酯金葱粉销量市场份额（2020-2025）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中国市场主要厂商聚酯金葱粉销售收入（2020-2025）&amp;（百万美元）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中国市场主要厂商聚酯金葱粉销售收入市场份额（2020-2025）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2024年中国主要生产商聚酯金葱粉收入排名（百万美元）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中国市场主要厂商聚酯金葱粉销售价格（2020-2025）&amp;（美元/千克）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全球主要厂商聚酯金葱粉总部及产地分布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全球主要厂商成立时间及聚酯金葱粉商业化日期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全球主要厂商聚酯金葱粉产品类型及应用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2024年全球聚酯金葱粉主要厂商市场地位（第一梯队、第二梯队和第三梯队）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全球聚酯金葱粉市场投资、并购等现状分析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聚酯金葱粉生产基地、销售区域、竞争对手及市场地位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聚酯金葱粉产品规格、参数及市场应用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聚酯金葱粉销量（千克）、收入（百万美元）、价格（美元/千克）及毛利率（2020-2025）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全球不同产品类型聚酯金葱粉销量（2020-2025年）&amp;（千克）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全球不同产品类型聚酯金葱粉销量市场份额（2020-2025）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全球不同产品类型聚酯金葱粉销量预测（2026-2031）&amp;（千克）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全球市场不同产品类型聚酯金葱粉销量市场份额预测（2026-2031）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全球不同产品类型聚酯金葱粉收入（2020-2025年）&amp;（百万美元）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全球不同产品类型聚酯金葱粉收入市场份额（2020-2025）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全球不同产品类型聚酯金葱粉收入预测（2026-2031）&amp;（百万美元）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全球不同产品类型聚酯金葱粉收入市场份额预测（2026-2031）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全球不同应用聚酯金葱粉销量（2020-2025年）&amp;（千克）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全球不同应用聚酯金葱粉销量市场份额（2020-2025）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全球不同应用聚酯金葱粉销量预测（2026-2031）&amp;（千克）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全球市场不同应用聚酯金葱粉销量市场份额预测（2026-2031）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全球不同应用聚酯金葱粉收入（2020-2025年）&amp;（百万美元）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全球不同应用聚酯金葱粉收入市场份额（2020-2025）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全球不同应用聚酯金葱粉收入预测（2026-2031）&amp;（百万美元）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全球不同应用聚酯金葱粉收入市场份额预测（2026-2031）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聚酯金葱粉上游原料供应商及联系方式列表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聚酯金葱粉典型客户列表</w:t>
      </w:r>
      <w:r>
        <w:rPr>
          <w:rFonts w:hint="eastAsia"/>
        </w:rPr>
        <w:br/>
      </w:r>
      <w:r>
        <w:rPr>
          <w:rFonts w:hint="eastAsia"/>
        </w:rPr>
        <w:t>　　表 111： 聚酯金葱粉主要销售模式及销售渠道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聚酯金葱粉行业发展机遇及主要驱动因素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聚酯金葱粉行业发展面临的风险</w:t>
      </w:r>
      <w:r>
        <w:rPr>
          <w:rFonts w:hint="eastAsia"/>
        </w:rPr>
        <w:br/>
      </w:r>
      <w:r>
        <w:rPr>
          <w:rFonts w:hint="eastAsia"/>
        </w:rPr>
        <w:t>　　表 114： 聚酯金葱粉行业政策分析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聚酯金葱粉产品图片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全球不同产品类型聚酯金葱粉销售额2020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全球不同产品类型聚酯金葱粉市场份额2024 &amp; 2031</w:t>
      </w:r>
      <w:r>
        <w:rPr>
          <w:rFonts w:hint="eastAsia"/>
        </w:rPr>
        <w:br/>
      </w:r>
      <w:r>
        <w:rPr>
          <w:rFonts w:hint="eastAsia"/>
        </w:rPr>
        <w:t>　　图 4： 单色金葱粉产品图片</w:t>
      </w:r>
      <w:r>
        <w:rPr>
          <w:rFonts w:hint="eastAsia"/>
        </w:rPr>
        <w:br/>
      </w:r>
      <w:r>
        <w:rPr>
          <w:rFonts w:hint="eastAsia"/>
        </w:rPr>
        <w:t>　　图 5： 多色和虹彩金葱粉产品图片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全球不同应用聚酯金葱粉市场份额2024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化妆品及个人护理</w:t>
      </w:r>
      <w:r>
        <w:rPr>
          <w:rFonts w:hint="eastAsia"/>
        </w:rPr>
        <w:br/>
      </w:r>
      <w:r>
        <w:rPr>
          <w:rFonts w:hint="eastAsia"/>
        </w:rPr>
        <w:t>　　图 9： 纺织品及时装</w:t>
      </w:r>
      <w:r>
        <w:rPr>
          <w:rFonts w:hint="eastAsia"/>
        </w:rPr>
        <w:br/>
      </w:r>
      <w:r>
        <w:rPr>
          <w:rFonts w:hint="eastAsia"/>
        </w:rPr>
        <w:t>　　图 10： 工艺品</w:t>
      </w:r>
      <w:r>
        <w:rPr>
          <w:rFonts w:hint="eastAsia"/>
        </w:rPr>
        <w:br/>
      </w:r>
      <w:r>
        <w:rPr>
          <w:rFonts w:hint="eastAsia"/>
        </w:rPr>
        <w:t>　　图 11： 油漆及涂料</w:t>
      </w:r>
      <w:r>
        <w:rPr>
          <w:rFonts w:hint="eastAsia"/>
        </w:rPr>
        <w:br/>
      </w:r>
      <w:r>
        <w:rPr>
          <w:rFonts w:hint="eastAsia"/>
        </w:rPr>
        <w:t>　　图 12： 玩具及派对用品</w:t>
      </w:r>
      <w:r>
        <w:rPr>
          <w:rFonts w:hint="eastAsia"/>
        </w:rPr>
        <w:br/>
      </w:r>
      <w:r>
        <w:rPr>
          <w:rFonts w:hint="eastAsia"/>
        </w:rPr>
        <w:t>　　图 13： 其 他</w:t>
      </w:r>
      <w:r>
        <w:rPr>
          <w:rFonts w:hint="eastAsia"/>
        </w:rPr>
        <w:br/>
      </w:r>
      <w:r>
        <w:rPr>
          <w:rFonts w:hint="eastAsia"/>
        </w:rPr>
        <w:t>　　图 14： 全球聚酯金葱粉产能、产量、产能利用率及发展趋势（2020-2031）&amp;（千克）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全球聚酯金葱粉产量、需求量及发展趋势（2020-2031）&amp;（千克）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全球主要地区聚酯金葱粉产量（2020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全球主要地区聚酯金葱粉产量市场份额（2020-2031）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中国聚酯金葱粉产能、产量、产能利用率及发展趋势（2020-2031）&amp;（千克）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中国聚酯金葱粉产量、市场需求量及发展趋势（2020-2031）&amp;（千克）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全球聚酯金葱粉市场销售额及增长率：（2020-2031）&amp;（百万美元）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全球市场聚酯金葱粉市场规模：2020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全球市场聚酯金葱粉销量及增长率（2020-2031）&amp;（千克）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全球市场聚酯金葱粉价格趋势（2020-2031）&amp;（美元/千克）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全球主要地区聚酯金葱粉销售收入（2020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全球主要地区聚酯金葱粉销售收入市场份额（2020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北美市场聚酯金葱粉销量及增长率（2020-2031）&amp;（千克）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北美市场聚酯金葱粉收入及增长率（2020-2031）&amp;（百万美元）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欧洲市场聚酯金葱粉销量及增长率（2020-2031）&amp;（千克）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欧洲市场聚酯金葱粉收入及增长率（2020-2031）&amp;（百万美元）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中国市场聚酯金葱粉销量及增长率（2020-2031）&amp;（千克）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中国市场聚酯金葱粉收入及增长率（2020-2031）&amp;（百万美元）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日本市场聚酯金葱粉销量及增长率（2020-2031）&amp;（千克）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日本市场聚酯金葱粉收入及增长率（2020-2031）&amp;（百万美元）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东南亚市场聚酯金葱粉销量及增长率（2020-2031）&amp;（千克）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东南亚市场聚酯金葱粉收入及增长率（2020-2031）&amp;（百万美元）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印度市场聚酯金葱粉销量及增长率（2020-2031）&amp;（千克）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印度市场聚酯金葱粉收入及增长率（2020-2031）&amp;（百万美元）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2024年全球市场主要厂商聚酯金葱粉销量市场份额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2024年全球市场主要厂商聚酯金葱粉收入市场份额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2024年中国市场主要厂商聚酯金葱粉销量市场份额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2024年中国市场主要厂商聚酯金葱粉收入市场份额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2024年全球前五大生产商聚酯金葱粉市场份额</w:t>
      </w:r>
      <w:r>
        <w:rPr>
          <w:rFonts w:hint="eastAsia"/>
        </w:rPr>
        <w:br/>
      </w:r>
      <w:r>
        <w:rPr>
          <w:rFonts w:hint="eastAsia"/>
        </w:rPr>
        <w:t>　　图 43： 2024年全球聚酯金葱粉第一梯队、第二梯队和第三梯队厂商及市场份额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全球不同产品类型聚酯金葱粉价格走势（2020-2031）&amp;（美元/千克）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全球不同应用聚酯金葱粉价格走势（2020-2031）&amp;（美元/千克）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聚酯金葱粉产业链</w:t>
      </w:r>
      <w:r>
        <w:rPr>
          <w:rFonts w:hint="eastAsia"/>
        </w:rPr>
        <w:br/>
      </w:r>
      <w:r>
        <w:rPr>
          <w:rFonts w:hint="eastAsia"/>
        </w:rPr>
        <w:t>　　图 47： 聚酯金葱粉中国企业SWOT分析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bad29d65d4751" w:history="1">
        <w:r>
          <w:rPr>
            <w:rStyle w:val="Hyperlink"/>
          </w:rPr>
          <w:t>2025-2031年全球与中国聚酯金葱粉行业研究分析及前景趋势报告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bad29d65d4751" w:history="1">
        <w:r>
          <w:rPr>
            <w:rStyle w:val="Hyperlink"/>
          </w:rPr>
          <w:t>https://www.20087.com/6/28/JuZhiJinCongFenHangYeQianJing.html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48ca9a5f44494" w:history="1">
      <w:r>
        <w:rPr>
          <w:rStyle w:val="Hyperlink"/>
        </w:rPr>
        <w:t>2025-2031年全球与中国聚酯金葱粉行业研究分析及前景趋势报告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uZhiJinCongFenHangYeQianJing.html" TargetMode="External" Id="R6e6bad29d65d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uZhiJinCongFenHangYeQianJing.html" TargetMode="External" Id="Rffb48ca9a5f4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2025-06-22T08:01:19Z</dcterms:created>
  <dcterms:modified xsi:type="dcterms:W3CDTF">2025-06-22T09:01:19Z</dcterms:modified>
  <dc:subject>2025-2031年全球与中国聚酯金葱粉行业研究分析及前景趋势报告</dc:subject>
  <dc:title>2025-2031年全球与中国聚酯金葱粉行业研究分析及前景趋势报告</dc:title>
  <cp:keywords>2025-2031年全球与中国聚酯金葱粉行业研究分析及前景趋势报告</cp:keywords>
  <dc:description>2025-2031年全球与中国聚酯金葱粉行业研究分析及前景趋势报告</dc:description>
</cp:coreProperties>
</file>