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e6433e8d604c60" w:history="1">
              <w:r>
                <w:rPr>
                  <w:rStyle w:val="Hyperlink"/>
                </w:rPr>
                <w:t>2026-2032年全球与中国胭脂红市场深度调研与发展趋势分析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e6433e8d604c60" w:history="1">
              <w:r>
                <w:rPr>
                  <w:rStyle w:val="Hyperlink"/>
                </w:rPr>
                <w:t>2026-2032年全球与中国胭脂红市场深度调研与发展趋势分析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e6433e8d604c60" w:history="1">
                <w:r>
                  <w:rPr>
                    <w:rStyle w:val="Hyperlink"/>
                  </w:rPr>
                  <w:t>https://www.20087.com/6/98/YanZhiHongFaZhanQuShiFenXi.html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胭脂红是一种广泛使用的红色食用色素，用于食品、化妆品和药品中，以增强颜色鲜艳度。近年来，随着消费者对天然成分和健康饮食的关注，胭脂红的来源和安全性受到更多审视，促使行业寻找更安全、更天然的色素替代品。</w:t>
      </w:r>
      <w:r>
        <w:rPr>
          <w:rFonts w:hint="eastAsia"/>
        </w:rPr>
        <w:br/>
      </w:r>
      <w:r>
        <w:rPr>
          <w:rFonts w:hint="eastAsia"/>
        </w:rPr>
        <w:t>　　未来，胭脂红的使用将更加注重天然和功能性。市场调研网认为，通过生物发酵和植物提取技术，开发天然来源的胭脂红，减少合成色素的使用。同时，结合纳米技术和微胶囊化技术，提升色素的稳定性和生物利用度，实现更均匀、更持久的着色效果。此外，随着消费者对食品功能性的追求，胭脂红将被赋予抗氧化、抗炎等健康益处，以满足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e6433e8d604c60" w:history="1">
        <w:r>
          <w:rPr>
            <w:rStyle w:val="Hyperlink"/>
          </w:rPr>
          <w:t>2026-2032年全球与中国胭脂红市场深度调研与发展趋势分析</w:t>
        </w:r>
      </w:hyperlink>
      <w:r>
        <w:rPr>
          <w:rFonts w:hint="eastAsia"/>
        </w:rPr>
        <w:t>》，2025年胭脂红行业市场规模达 亿元，预计2032年市场规模将达 亿元，期间年均复合增长率（CAGR）达 %。报告基于国家统计局及相关协会的详实数据，结合长期监测的一手资料，全面分析了胭脂红行业的市场规模、需求变化、产业链动态及区域发展格局。报告重点解读了胭脂红行业竞争态势与重点企业的市场表现，并通过科学研判行业趋势与前景，揭示了胭脂红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中国胭脂红概述</w:t>
      </w:r>
      <w:r>
        <w:rPr>
          <w:rFonts w:hint="eastAsia"/>
        </w:rPr>
        <w:br/>
      </w:r>
      <w:r>
        <w:rPr>
          <w:rFonts w:hint="eastAsia"/>
        </w:rPr>
        <w:t>　　第一节 胭脂红行业定义</w:t>
      </w:r>
      <w:r>
        <w:rPr>
          <w:rFonts w:hint="eastAsia"/>
        </w:rPr>
        <w:br/>
      </w:r>
      <w:r>
        <w:rPr>
          <w:rFonts w:hint="eastAsia"/>
        </w:rPr>
        <w:t>　　第二节 胭脂红行业发展特性</w:t>
      </w:r>
      <w:r>
        <w:rPr>
          <w:rFonts w:hint="eastAsia"/>
        </w:rPr>
        <w:br/>
      </w:r>
      <w:r>
        <w:rPr>
          <w:rFonts w:hint="eastAsia"/>
        </w:rPr>
        <w:t>　　第三节 胭脂红产业链分析</w:t>
      </w:r>
      <w:r>
        <w:rPr>
          <w:rFonts w:hint="eastAsia"/>
        </w:rPr>
        <w:br/>
      </w:r>
      <w:r>
        <w:rPr>
          <w:rFonts w:hint="eastAsia"/>
        </w:rPr>
        <w:t>　　第四节 胭脂红行业生命周期分析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2025-2026年国外胭脂红市场发展概况</w:t>
      </w:r>
      <w:r>
        <w:rPr>
          <w:rFonts w:hint="eastAsia"/>
        </w:rPr>
        <w:br/>
      </w:r>
      <w:r>
        <w:rPr>
          <w:rFonts w:hint="eastAsia"/>
        </w:rPr>
        <w:t>　　第一节 全球胭脂红市场发展分析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北美地区主要国家胭脂红市场概况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欧盟地区主要国家胭脂红市场概况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亚洲地区主要国家胭脂红市场概况</w:t>
      </w:r>
      <w:r>
        <w:rPr>
          <w:rFonts w:hint="eastAsia"/>
        </w:rPr>
        <w:br/>
      </w:r>
      <w:r>
        <w:rPr>
          <w:rFonts w:hint="eastAsia"/>
        </w:rPr>
        <w:t>　　第五节 全球胭脂红市场发展预测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2025-2026年中国胭脂红发展环境分析</w:t>
      </w:r>
      <w:r>
        <w:rPr>
          <w:rFonts w:hint="eastAsia"/>
        </w:rPr>
        <w:br/>
      </w:r>
      <w:r>
        <w:rPr>
          <w:rFonts w:hint="eastAsia"/>
        </w:rPr>
        <w:t>　　第一节 胭脂红行业经济环境分析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胭脂红行业相关政策、标准</w:t>
      </w:r>
      <w:r>
        <w:rPr>
          <w:rFonts w:hint="eastAsia"/>
        </w:rPr>
        <w:br/>
      </w:r>
      <w:r>
        <w:rPr>
          <w:rFonts w:hint="eastAsia"/>
        </w:rPr>
        <w:t>　　第三节 胭脂红行业相关发展规划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中国胭脂红技术发展分析</w:t>
      </w:r>
      <w:r>
        <w:rPr>
          <w:rFonts w:hint="eastAsia"/>
        </w:rPr>
        <w:br/>
      </w:r>
      <w:r>
        <w:rPr>
          <w:rFonts w:hint="eastAsia"/>
        </w:rPr>
        <w:t>　　第一节 当前胭脂红技术发展现状分析</w:t>
      </w:r>
      <w:r>
        <w:rPr>
          <w:rFonts w:hint="eastAsia"/>
        </w:rPr>
        <w:br/>
      </w:r>
      <w:r>
        <w:rPr>
          <w:rFonts w:hint="eastAsia"/>
        </w:rPr>
        <w:t>　　第二节 胭脂红生产中需注意的问题</w:t>
      </w:r>
      <w:r>
        <w:rPr>
          <w:rFonts w:hint="eastAsia"/>
        </w:rPr>
        <w:br/>
      </w:r>
      <w:r>
        <w:rPr>
          <w:rFonts w:hint="eastAsia"/>
        </w:rPr>
        <w:t>　　第三节 胭脂红行业主要技术趋势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胭脂红市场特性分析</w:t>
      </w:r>
      <w:r>
        <w:rPr>
          <w:rFonts w:hint="eastAsia"/>
        </w:rPr>
        <w:br/>
      </w:r>
      <w:r>
        <w:rPr>
          <w:rFonts w:hint="eastAsia"/>
        </w:rPr>
        <w:t>　　第一节 胭脂红行业集中度分析</w:t>
      </w:r>
      <w:r>
        <w:rPr>
          <w:rFonts w:hint="eastAsia"/>
        </w:rPr>
        <w:br/>
      </w:r>
      <w:r>
        <w:rPr>
          <w:rFonts w:hint="eastAsia"/>
        </w:rPr>
        <w:t>　　第二节 胭脂红行业SWOT分析</w:t>
      </w:r>
      <w:r>
        <w:rPr>
          <w:rFonts w:hint="eastAsia"/>
        </w:rPr>
        <w:br/>
      </w:r>
      <w:r>
        <w:rPr>
          <w:rFonts w:hint="eastAsia"/>
        </w:rPr>
        <w:t>　　　　一、胭脂红行业优势</w:t>
      </w:r>
      <w:r>
        <w:rPr>
          <w:rFonts w:hint="eastAsia"/>
        </w:rPr>
        <w:br/>
      </w:r>
      <w:r>
        <w:rPr>
          <w:rFonts w:hint="eastAsia"/>
        </w:rPr>
        <w:t>　　　　二、胭脂红行业劣势</w:t>
      </w:r>
      <w:r>
        <w:rPr>
          <w:rFonts w:hint="eastAsia"/>
        </w:rPr>
        <w:br/>
      </w:r>
      <w:r>
        <w:rPr>
          <w:rFonts w:hint="eastAsia"/>
        </w:rPr>
        <w:t>　　　　三、胭脂红行业机会</w:t>
      </w:r>
      <w:r>
        <w:rPr>
          <w:rFonts w:hint="eastAsia"/>
        </w:rPr>
        <w:br/>
      </w:r>
      <w:r>
        <w:rPr>
          <w:rFonts w:hint="eastAsia"/>
        </w:rPr>
        <w:t>　　　　四、胭脂红行业风险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中国胭脂红发展现状</w:t>
      </w:r>
      <w:r>
        <w:rPr>
          <w:rFonts w:hint="eastAsia"/>
        </w:rPr>
        <w:br/>
      </w:r>
      <w:r>
        <w:rPr>
          <w:rFonts w:hint="eastAsia"/>
        </w:rPr>
        <w:t>　　第一节 中国胭脂红市场现状分析</w:t>
      </w:r>
      <w:r>
        <w:rPr>
          <w:rFonts w:hint="eastAsia"/>
        </w:rPr>
        <w:br/>
      </w:r>
      <w:r>
        <w:rPr>
          <w:rFonts w:hint="eastAsia"/>
        </w:rPr>
        <w:t>　　第二节 中国胭脂红行业产量情况分析及预测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一、胭脂红总体产能规模</w:t>
      </w:r>
      <w:r>
        <w:rPr>
          <w:rFonts w:hint="eastAsia"/>
        </w:rPr>
        <w:br/>
      </w:r>
      <w:r>
        <w:rPr>
          <w:rFonts w:hint="eastAsia"/>
        </w:rPr>
        <w:t>　　　　二、胭脂红生产区域分布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三、2021-2026年中国胭脂红产量统计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三、2021-2032年中国胭脂红产量预测</w:t>
      </w:r>
      <w:r>
        <w:rPr>
          <w:rFonts w:hint="eastAsia"/>
        </w:rPr>
        <w:br/>
      </w:r>
      <w:r>
        <w:rPr>
          <w:rFonts w:hint="eastAsia"/>
        </w:rPr>
        <w:t>　　第三节 中国胭脂红市场需求分析及预测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一、中国胭脂红市场需求特点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二、2021-2026年中国胭脂红市场需求量统计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三、2021-2032年中国胭脂红市场需求量预测</w:t>
      </w:r>
      <w:r>
        <w:rPr>
          <w:rFonts w:hint="eastAsia"/>
        </w:rPr>
        <w:br/>
      </w:r>
      <w:r>
        <w:rPr>
          <w:rFonts w:hint="eastAsia"/>
        </w:rPr>
        <w:t>　　第四节 中国胭脂红价格趋势分析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一、2021-2026年中国胭脂红市场价格趋势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二、2021-2032年中国胭脂红市场价格走势预测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2021-2026年胭脂红行业经济运行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2021-2026年中国胭脂红行业盈利能力分析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2021-2026年中国胭脂红行业发展能力分析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2021-2026年胭脂红行业偿债能力分析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2021-2026年胭脂红制造企业数量分析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中国胭脂红行业重点地区发展分析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**地区胭脂红市场发展分析</w:t>
      </w:r>
      <w:r>
        <w:rPr>
          <w:rFonts w:hint="eastAsia"/>
        </w:rPr>
        <w:br/>
      </w:r>
      <w:r>
        <w:rPr>
          <w:rFonts w:hint="eastAsia"/>
        </w:rPr>
        <w:t>　　第三节 **地区胭脂红市场发展分析</w:t>
      </w:r>
      <w:r>
        <w:rPr>
          <w:rFonts w:hint="eastAsia"/>
        </w:rPr>
        <w:br/>
      </w:r>
      <w:r>
        <w:rPr>
          <w:rFonts w:hint="eastAsia"/>
        </w:rPr>
        <w:t>　　第四节 **地区胭脂红市场发展分析</w:t>
      </w:r>
      <w:r>
        <w:rPr>
          <w:rFonts w:hint="eastAsia"/>
        </w:rPr>
        <w:br/>
      </w:r>
      <w:r>
        <w:rPr>
          <w:rFonts w:hint="eastAsia"/>
        </w:rPr>
        <w:t>　　第五节 **地区胭脂红市场发展分析</w:t>
      </w:r>
      <w:r>
        <w:rPr>
          <w:rFonts w:hint="eastAsia"/>
        </w:rPr>
        <w:br/>
      </w:r>
      <w:r>
        <w:rPr>
          <w:rFonts w:hint="eastAsia"/>
        </w:rPr>
        <w:t>　　第六节 **地区胭脂红市场发展分析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2021-2026年中国胭脂红进出口分析</w:t>
      </w:r>
      <w:r>
        <w:rPr>
          <w:rFonts w:hint="eastAsia"/>
        </w:rPr>
        <w:br/>
      </w:r>
      <w:r>
        <w:rPr>
          <w:rFonts w:hint="eastAsia"/>
        </w:rPr>
        <w:t>　　第一节 胭脂红进口情况分析</w:t>
      </w:r>
      <w:r>
        <w:rPr>
          <w:rFonts w:hint="eastAsia"/>
        </w:rPr>
        <w:br/>
      </w:r>
      <w:r>
        <w:rPr>
          <w:rFonts w:hint="eastAsia"/>
        </w:rPr>
        <w:t>　　第二节 胭脂红出口情况分析</w:t>
      </w:r>
      <w:r>
        <w:rPr>
          <w:rFonts w:hint="eastAsia"/>
        </w:rPr>
        <w:br/>
      </w:r>
      <w:r>
        <w:rPr>
          <w:rFonts w:hint="eastAsia"/>
        </w:rPr>
        <w:t>　　第三节 影响胭脂红进出口因素分析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主要胭脂红生产企业及竞争格局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三、企业胭脂红经营状况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三、企业胭脂红经营状况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三、企业胭脂红经营状况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三、企业胭脂红经营状况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三、企业胭脂红经营状况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三、企业胭脂红经营状况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胭脂红行业投资战略研究</w:t>
      </w:r>
      <w:r>
        <w:rPr>
          <w:rFonts w:hint="eastAsia"/>
        </w:rPr>
        <w:br/>
      </w:r>
      <w:r>
        <w:rPr>
          <w:rFonts w:hint="eastAsia"/>
        </w:rPr>
        <w:t>　　第一节 胭脂红行业发展战略研究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对我国胭脂红品牌的战略思考</w:t>
      </w:r>
      <w:r>
        <w:rPr>
          <w:rFonts w:hint="eastAsia"/>
        </w:rPr>
        <w:br/>
      </w:r>
      <w:r>
        <w:rPr>
          <w:rFonts w:hint="eastAsia"/>
        </w:rPr>
        <w:t>　　　　一、胭脂红品牌的重要性</w:t>
      </w:r>
      <w:r>
        <w:rPr>
          <w:rFonts w:hint="eastAsia"/>
        </w:rPr>
        <w:br/>
      </w:r>
      <w:r>
        <w:rPr>
          <w:rFonts w:hint="eastAsia"/>
        </w:rPr>
        <w:t>　　　　二、胭脂红实施品牌战略的意义</w:t>
      </w:r>
      <w:r>
        <w:rPr>
          <w:rFonts w:hint="eastAsia"/>
        </w:rPr>
        <w:br/>
      </w:r>
      <w:r>
        <w:rPr>
          <w:rFonts w:hint="eastAsia"/>
        </w:rPr>
        <w:t>　　　　三、胭脂红企业品牌的现状分析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四、我国胭脂红企业的品牌战略</w:t>
      </w:r>
      <w:r>
        <w:rPr>
          <w:rFonts w:hint="eastAsia"/>
        </w:rPr>
        <w:br/>
      </w:r>
      <w:r>
        <w:rPr>
          <w:rFonts w:hint="eastAsia"/>
        </w:rPr>
        <w:t>　　　　五、胭脂红品牌战略管理的策略</w:t>
      </w:r>
      <w:r>
        <w:rPr>
          <w:rFonts w:hint="eastAsia"/>
        </w:rPr>
        <w:br/>
      </w:r>
      <w:r>
        <w:rPr>
          <w:rFonts w:hint="eastAsia"/>
        </w:rPr>
        <w:t>　　第三节 胭脂红经营策略分析</w:t>
      </w:r>
      <w:r>
        <w:rPr>
          <w:rFonts w:hint="eastAsia"/>
        </w:rPr>
        <w:br/>
      </w:r>
      <w:r>
        <w:rPr>
          <w:rFonts w:hint="eastAsia"/>
        </w:rPr>
        <w:t>　　　　一、胭脂红市场细分策略</w:t>
      </w:r>
      <w:r>
        <w:rPr>
          <w:rFonts w:hint="eastAsia"/>
        </w:rPr>
        <w:br/>
      </w:r>
      <w:r>
        <w:rPr>
          <w:rFonts w:hint="eastAsia"/>
        </w:rPr>
        <w:t>　　　　二、胭脂红市场创新策略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四、胭脂红新产品差异化战略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2021-2032年中国胭脂红发展趋势预测及投资风险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未来胭脂红行业发展趋势预测</w:t>
      </w:r>
      <w:r>
        <w:rPr>
          <w:rFonts w:hint="eastAsia"/>
        </w:rPr>
        <w:br/>
      </w:r>
      <w:r>
        <w:rPr>
          <w:rFonts w:hint="eastAsia"/>
        </w:rPr>
        <w:t>　　第二节 胭脂红行业投资风险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胭脂红投资建议</w:t>
      </w:r>
      <w:r>
        <w:rPr>
          <w:rFonts w:hint="eastAsia"/>
        </w:rPr>
        <w:br/>
      </w:r>
      <w:r>
        <w:rPr>
          <w:rFonts w:hint="eastAsia"/>
        </w:rPr>
        <w:t>　　第一节 胭脂红行业投资环境分析</w:t>
      </w:r>
      <w:r>
        <w:rPr>
          <w:rFonts w:hint="eastAsia"/>
        </w:rPr>
        <w:br/>
      </w:r>
      <w:r>
        <w:rPr>
          <w:rFonts w:hint="eastAsia"/>
        </w:rPr>
        <w:t>　　第二节 胭脂红行业投资进入壁垒分析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胭脂红产业链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2021-2026年中国胭脂红行业市场规模及增长情况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2021-2026年中国胭脂红行业产量及增长趋势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2021-2026年中国胭脂红市场需求量及增速统计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2021-2026年中国胭脂红行业盈利情况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2021-2026年中国胭脂红行业企业数量情况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2021-2026年中国胭脂红行业企业平均规模情况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2021-2026年中国胭脂红行业市场规模及增长情况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**地区胭脂红市场规模及增长情况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**地区胭脂红行业市场需求情况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胭脂红重点企业（一）基本信息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胭脂红重点企业（一）经营情况分析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胭脂红重点企业（一）主要经济指标情况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胭脂红重点企业（一）盈利能力情况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胭脂红重点企业（一）偿债能力情况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胭脂红重点企业（一）运营能力情况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胭脂红重点企业（一）成长能力情况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胭脂红重点企业（二）基本信息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胭脂红重点企业（二）经营情况分析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胭脂红重点企业（二）主要经济指标情况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胭脂红重点企业（二）盈利能力情况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胭脂红重点企业（二）偿债能力情况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胭脂红重点企业（二）运营能力情况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胭脂红重点企业（二）成长能力情况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2021-2032年中国胭脂红行业产量预测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2021-2032年中国胭脂红市场需求量预测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2021-2032年中国胭脂红行业市场规模预测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2021-2032年中国胭脂红市场前景分析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2021-2032年中国胭脂红行业发展趋势预测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e6433e8d604c60" w:history="1">
        <w:r>
          <w:rPr>
            <w:rStyle w:val="Hyperlink"/>
          </w:rPr>
          <w:t>2026-2032年全球与中国胭脂红市场深度调研与发展趋势分析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e6433e8d604c60" w:history="1">
        <w:r>
          <w:rPr>
            <w:rStyle w:val="Hyperlink"/>
          </w:rPr>
          <w:t>https://www.20087.com/6/98/YanZhiHongFaZhanQuShiFenXi.html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热点：胭脂红色、胭脂红是什么水果、胭脂红番石榴图片、胭脂红是什么东西、胭脂红日落黄对身体有害吗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9bf3f56b2b4441" w:history="1">
      <w:r>
        <w:rPr>
          <w:rStyle w:val="Hyperlink"/>
        </w:rPr>
        <w:t>2026-2032年全球与中国胭脂红市场深度调研与发展趋势分析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YanZhiHongFaZhanQuShiFenXi.html" TargetMode="External" Id="R8de6433e8d604c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YanZhiHongFaZhanQuShiFenXi.html" TargetMode="External" Id="Ra09bf3f56b2b44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2026-06-12T05:51:00Z</dcterms:created>
  <dcterms:modified xsi:type="dcterms:W3CDTF">2026-06-12T06:51:00Z</dcterms:modified>
  <dc:subject>2026-2032年全球与中国胭脂红市场深度调研与发展趋势分析</dc:subject>
  <dc:title>2026-2032年全球与中国胭脂红市场深度调研与发展趋势分析</dc:title>
  <cp:keywords>2026-2032年全球与中国胭脂红市场深度调研与发展趋势分析</cp:keywords>
  <dc:description>2026-2032年全球与中国胭脂红市场深度调研与发展趋势分析</dc:description>
</cp:coreProperties>
</file>