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ecf3b3134a7c" w:history="1">
              <w:r>
                <w:rPr>
                  <w:rStyle w:val="Hyperlink"/>
                </w:rPr>
                <w:t>全球与中国触感膜行业发展调研及趋势预测报告（2025-2031年）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ecf3b3134a7c" w:history="1">
              <w:r>
                <w:rPr>
                  <w:rStyle w:val="Hyperlink"/>
                </w:rPr>
                <w:t>全球与中国触感膜行业发展调研及趋势预测报告（2025-2031年）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4ecf3b3134a7c" w:history="1">
                <w:r>
                  <w:rPr>
                    <w:rStyle w:val="Hyperlink"/>
                  </w:rPr>
                  <w:t>https://www.20087.com/6/68/ChuGanMoDeFaZhanQuShi.html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膜是触控屏幕的核心组件之一，在智能手机、平板电脑、汽车仪表盘等多种消费电子产品中扮演着至关重要的角色。近年来，随着触控技术的不断进步和市场需求的增长，触感膜的技术迭代和材料优化已成为行业发展的重点。当前市场上，触感膜不仅在灵敏度、耐用性方面有了显著提升，而且在设计上也更加轻薄、透明，以适应不同应用场景的需求。此外，随着柔性显示技术的突破，可弯曲、折叠的触感膜逐渐成为研发热点。</w:t>
      </w:r>
      <w:r>
        <w:rPr>
          <w:rFonts w:hint="eastAsia"/>
        </w:rPr>
        <w:br/>
      </w:r>
      <w:r>
        <w:rPr>
          <w:rFonts w:hint="eastAsia"/>
        </w:rPr>
        <w:t>　　未来，触感膜的发展将更加注重技术创新和应用场景的扩展。一方面，随着材料科学的进步，触感膜将采用更多高性能的新材料，如石墨烯等，以进一步提升触控精度和响应速度。另一方面，随着智能家居、可穿戴设备等新兴市场的崛起，触感膜将被更广泛地应用于这些领域，为用户提供更加自然、直观的人机交互体验。此外，随着可持续发展理念的普及，触感膜的生产和使用也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ecf3b3134a7c" w:history="1">
        <w:r>
          <w:rPr>
            <w:rStyle w:val="Hyperlink"/>
          </w:rPr>
          <w:t>全球与中国触感膜行业发展调研及趋势预测报告（2025-2031年）</w:t>
        </w:r>
      </w:hyperlink>
      <w:r>
        <w:rPr>
          <w:rFonts w:hint="eastAsia"/>
        </w:rPr>
        <w:t>》系统分析了触感膜行业的市场规模、市场需求及价格波动，深入探讨了触感膜产业链关键环节及各细分市场特点。报告基于权威数据，科学预测了触感膜市场前景与发展趋势，同时评估了触感膜重点企业的经营状况，包括品牌影响力、市场集中度及竞争格局。通过SWOT分析，报告揭示了触感膜行业面临的风险与机遇，为触感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按产品类型细分，全球触感膜市场规模2020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聚丙烯（BOPP）薄膜</w:t>
      </w:r>
      <w:r>
        <w:rPr>
          <w:rFonts w:hint="eastAsia"/>
        </w:rPr>
        <w:br/>
      </w:r>
      <w:r>
        <w:rPr>
          <w:rFonts w:hint="eastAsia"/>
        </w:rPr>
        <w:t>　　　　1.3.3 聚酯（PET）薄膜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按应用细分，全球触感膜市场规模2020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奢侈品包装</w:t>
      </w:r>
      <w:r>
        <w:rPr>
          <w:rFonts w:hint="eastAsia"/>
        </w:rPr>
        <w:br/>
      </w:r>
      <w:r>
        <w:rPr>
          <w:rFonts w:hint="eastAsia"/>
        </w:rPr>
        <w:t>　　　　1.4.3 标签</w:t>
      </w:r>
      <w:r>
        <w:rPr>
          <w:rFonts w:hint="eastAsia"/>
        </w:rPr>
        <w:br/>
      </w:r>
      <w:r>
        <w:rPr>
          <w:rFonts w:hint="eastAsia"/>
        </w:rPr>
        <w:t>　　　　1.4.4 平面广告横幅</w:t>
      </w:r>
      <w:r>
        <w:rPr>
          <w:rFonts w:hint="eastAsia"/>
        </w:rPr>
        <w:br/>
      </w:r>
      <w:r>
        <w:rPr>
          <w:rFonts w:hint="eastAsia"/>
        </w:rPr>
        <w:t>　　　　1.4.5 高端文具产品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触感膜行业发展总体概况</w:t>
      </w:r>
      <w:r>
        <w:rPr>
          <w:rFonts w:hint="eastAsia"/>
        </w:rPr>
        <w:br/>
      </w:r>
      <w:r>
        <w:rPr>
          <w:rFonts w:hint="eastAsia"/>
        </w:rPr>
        <w:t>　　　　1.5.2 触感膜行业发展主要特点</w:t>
      </w:r>
      <w:r>
        <w:rPr>
          <w:rFonts w:hint="eastAsia"/>
        </w:rPr>
        <w:br/>
      </w:r>
      <w:r>
        <w:rPr>
          <w:rFonts w:hint="eastAsia"/>
        </w:rPr>
        <w:t>　　　　1.5.3 触感膜行业发展影响因素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全球市场，近三年触感膜主要企业占有率及排名（按销量）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触感膜主要企业在国际市场占有率（按销量，2020-2025）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2025年触感膜主要企业在国际市场排名（按销量）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全球市场主要企业触感膜销量（2020-2025）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全球市场，近三年触感膜主要企业占有率及排名（按收入）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触感膜主要企业在国际市场占有率（按收入，2020-2025）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2025年触感膜主要企业在国际市场排名（按收入）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全球市场主要企业触感膜销售收入（2020-2025）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全球市场，主要企业触感膜销售价格（2020-2025）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中国市场，近三年触感膜主要企业占有率及排名（按销量）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触感膜主要企业在中国市场占有率（按销量，2020-2025）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2025年触感膜主要企业在中国市场排名（按销量）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中国市场主要企业触感膜销量（2020-2025）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中国市场，近三年触感膜主要企业占有率及排名（按收入）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触感膜主要企业在中国市场占有率（按收入，2020-2025）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2025年触感膜主要企业在中国市场排名（按收入）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中国市场主要企业触感膜销售收入（2020-2025）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全球主要厂商触感膜总部及产地分布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全球主要厂商成立时间及触感膜商业化日期</w:t>
      </w:r>
      <w:r>
        <w:rPr>
          <w:rFonts w:hint="eastAsia"/>
        </w:rPr>
        <w:br/>
      </w:r>
      <w:r>
        <w:rPr>
          <w:rFonts w:hint="eastAsia"/>
        </w:rPr>
        <w:t>　　2.8 全球主要厂商触感膜产品类型及应用</w:t>
      </w:r>
      <w:r>
        <w:rPr>
          <w:rFonts w:hint="eastAsia"/>
        </w:rPr>
        <w:br/>
      </w:r>
      <w:r>
        <w:rPr>
          <w:rFonts w:hint="eastAsia"/>
        </w:rPr>
        <w:t>　　2.9 触感膜行业集中度、竞争程度分析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触感膜行业集中度分析：2025年全球Top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全球触感膜第一梯队、第二梯队和第三梯队生产商（品牌）及市场份额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全球触感膜总体规模分析</w:t>
      </w:r>
      <w:r>
        <w:rPr>
          <w:rFonts w:hint="eastAsia"/>
        </w:rPr>
        <w:br/>
      </w:r>
      <w:r>
        <w:rPr>
          <w:rFonts w:hint="eastAsia"/>
        </w:rPr>
        <w:t>　　3.1 全球触感膜供需现状及预测（2020-2031）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全球触感膜产量、需求量及发展趋势（2020-2031）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全球主要地区触感膜产量及发展趋势（2020-2031）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全球主要地区触感膜产量（2020-2025）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全球主要地区触感膜产量（2025-2031）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全球主要地区触感膜产量市场份额（2020-2031）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中国触感膜供需现状及预测（2020-2031）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中国触感膜产量、市场需求量及发展趋势（2020-2031）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全球触感膜销量及销售额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全球市场触感膜销售额（2020-2031）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全球市场触感膜销量（2020-2031）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全球市场触感膜价格趋势（2020-2031）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全球触感膜主要地区分析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全球主要地区触感膜市场规模分析：2020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全球主要地区触感膜销售收入及市场份额（2020-2025年）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全球主要地区触感膜销售收入预测（2025-2031年）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全球主要地区触感膜销量分析：2020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全球主要地区触感膜销量及市场份额（2020-2025年）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全球主要地区触感膜销量及市场份额预测（2025-2031年）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不同产品类型触感膜分析</w:t>
      </w:r>
      <w:r>
        <w:rPr>
          <w:rFonts w:hint="eastAsia"/>
        </w:rPr>
        <w:br/>
      </w:r>
      <w:r>
        <w:rPr>
          <w:rFonts w:hint="eastAsia"/>
        </w:rPr>
        <w:t>　　6.1 全球不同产品类型触感膜销量（2020-2031）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全球不同产品类型触感膜销量预测（2025-2031）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全球不同产品类型触感膜收入（2020-2031）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全球不同产品类型触感膜收入预测（2025-2031）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不同应用触感膜分析</w:t>
      </w:r>
      <w:r>
        <w:rPr>
          <w:rFonts w:hint="eastAsia"/>
        </w:rPr>
        <w:br/>
      </w:r>
      <w:r>
        <w:rPr>
          <w:rFonts w:hint="eastAsia"/>
        </w:rPr>
        <w:t>　　7.1 全球不同应用触感膜销量（2020-2031）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全球不同应用触感膜销量预测（2025-2031）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全球不同应用触感膜收入（2020-2031）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全球不同应用触感膜收入预测（2025-2031）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触感膜行业发展趋势</w:t>
      </w:r>
      <w:r>
        <w:rPr>
          <w:rFonts w:hint="eastAsia"/>
        </w:rPr>
        <w:br/>
      </w:r>
      <w:r>
        <w:rPr>
          <w:rFonts w:hint="eastAsia"/>
        </w:rPr>
        <w:t>　　8.2 触感膜行业主要驱动因素</w:t>
      </w:r>
      <w:r>
        <w:rPr>
          <w:rFonts w:hint="eastAsia"/>
        </w:rPr>
        <w:br/>
      </w:r>
      <w:r>
        <w:rPr>
          <w:rFonts w:hint="eastAsia"/>
        </w:rPr>
        <w:t>　　8.3 触感膜中国企业SWOT分析</w:t>
      </w:r>
      <w:r>
        <w:rPr>
          <w:rFonts w:hint="eastAsia"/>
        </w:rPr>
        <w:br/>
      </w:r>
      <w:r>
        <w:rPr>
          <w:rFonts w:hint="eastAsia"/>
        </w:rPr>
        <w:t>　　8.4 中国触感膜行业政策环境分析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触感膜行业产业链简介</w:t>
      </w:r>
      <w:r>
        <w:rPr>
          <w:rFonts w:hint="eastAsia"/>
        </w:rPr>
        <w:br/>
      </w:r>
      <w:r>
        <w:rPr>
          <w:rFonts w:hint="eastAsia"/>
        </w:rPr>
        <w:t>　　　　9.1.1 触感膜行业供应链分析</w:t>
      </w:r>
      <w:r>
        <w:rPr>
          <w:rFonts w:hint="eastAsia"/>
        </w:rPr>
        <w:br/>
      </w:r>
      <w:r>
        <w:rPr>
          <w:rFonts w:hint="eastAsia"/>
        </w:rPr>
        <w:t>　　　　9.1.2 触感膜主要原料及供应情况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触感膜行业主要下游客户</w:t>
      </w:r>
      <w:r>
        <w:rPr>
          <w:rFonts w:hint="eastAsia"/>
        </w:rPr>
        <w:br/>
      </w:r>
      <w:r>
        <w:rPr>
          <w:rFonts w:hint="eastAsia"/>
        </w:rPr>
        <w:t>　　9.2 触感膜行业采购模式</w:t>
      </w:r>
      <w:r>
        <w:rPr>
          <w:rFonts w:hint="eastAsia"/>
        </w:rPr>
        <w:br/>
      </w:r>
      <w:r>
        <w:rPr>
          <w:rFonts w:hint="eastAsia"/>
        </w:rPr>
        <w:t>　　9.3 触感膜行业生产模式</w:t>
      </w:r>
      <w:r>
        <w:rPr>
          <w:rFonts w:hint="eastAsia"/>
        </w:rPr>
        <w:br/>
      </w:r>
      <w:r>
        <w:rPr>
          <w:rFonts w:hint="eastAsia"/>
        </w:rPr>
        <w:t>　　9.4 触感膜行业销售模式及销售渠道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按产品类型细分，全球触感膜市场规模2020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按应用细分，全球触感膜市场规模2020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触感膜行业发展主要特点</w:t>
      </w:r>
      <w:r>
        <w:rPr>
          <w:rFonts w:hint="eastAsia"/>
        </w:rPr>
        <w:br/>
      </w:r>
      <w:r>
        <w:rPr>
          <w:rFonts w:hint="eastAsia"/>
        </w:rPr>
        <w:t>　　表4 触感膜行业发展有利因素分析</w:t>
      </w:r>
      <w:r>
        <w:rPr>
          <w:rFonts w:hint="eastAsia"/>
        </w:rPr>
        <w:br/>
      </w:r>
      <w:r>
        <w:rPr>
          <w:rFonts w:hint="eastAsia"/>
        </w:rPr>
        <w:t>　　表5 触感膜行业发展不利因素分析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进入触感膜行业壁垒</w:t>
      </w:r>
      <w:r>
        <w:rPr>
          <w:rFonts w:hint="eastAsia"/>
        </w:rPr>
        <w:br/>
      </w:r>
      <w:r>
        <w:rPr>
          <w:rFonts w:hint="eastAsia"/>
        </w:rPr>
        <w:t>　　表7 触感膜主要企业在国际市场占有率（按销量，2020-2025）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2025年触感膜主要企业在国际市场排名（按销量）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全球市场主要企业触感膜销量（2020-2025）&amp;（吨）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触感膜主要企业在国际市场占有率（按收入，2020-2025）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2025年触感膜主要企业在国际市场排名（按收入）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全球市场主要企业触感膜销售收入（2020-2025）&amp;（万元）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全球市场主要企业触感膜销售价格（2020-2025）&amp;（元/吨）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触感膜主要企业在中国市场占有率（按销量，2020-2025）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2025年触感膜主要企业在中国市场排名（按销量）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中国市场主要企业触感膜销量（2020-2025）&amp;（吨）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触感膜主要企业在中国市场占有率（按收入，2020-2025）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2025年触感膜主要企业在中国市场排名（按收入）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中国市场主要企业触感膜销售收入（2020-2025）&amp;（万元）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全球主要厂商触感膜总部及产地分布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全球主要厂商成立时间及触感膜商业化日期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全球主要厂商触感膜产品类型及应用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2025年全球触感膜主要厂商市场地位（第一梯队、第二梯队和第三梯队）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全球触感膜市场投资、并购等现状分析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全球主要地区触感膜产量增速（CAGR）：（2020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全球主要地区触感膜产量（2020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全球主要地区触感膜产量（2020-2025）&amp;（吨）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全球主要地区触感膜产量（2025-2031）&amp;（吨）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全球主要地区触感膜产量市场份额（2020-2025）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全球主要地区触感膜产量（2025-2031）&amp;（吨）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全球主要地区触感膜销售收入增速：（2020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全球主要地区触感膜销售收入（2020-2025）&amp;（万元）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全球主要地区触感膜销售收入市场份额（2020-2025）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全球主要地区触感膜收入（2025-2031）&amp;（万元）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全球主要地区触感膜收入市场份额（2025-2031）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全球主要地区触感膜销量（吨）：2020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全球主要地区触感膜销量（2020-2025）&amp;（吨）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全球主要地区触感膜销量（2025-2031）&amp;（吨）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全球主要地区触感膜销量份额（2025-2031）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触感膜销量（吨）、收入（万元）、价格（元/吨）及毛利率（2020-2025）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全球不同产品类型触感膜销量（2020-2025年）&amp;（吨）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全球不同产品类型触感膜销量预测（2025-2031）&amp;（吨）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全球市场不同产品类型触感膜销量市场份额预测（2025-2031）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全球不同产品类型触感膜收入（2020-2025年）&amp;（万元）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全球不同产品类型触感膜收入市场份额（2020-2025）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全球不同产品类型触感膜收入预测（2025-2031）&amp;（万元）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全球不同产品类型触感膜收入市场份额预测（2025-2031）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全球不同应用触感膜销量（2020-2025年）&amp;（吨）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全球不同应用触感膜销量预测（2025-2031）&amp;（吨）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全球市场不同应用触感膜销量市场份额预测（2025-2031）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全球不同应用触感膜收入（2020-2025年）&amp;（万元）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全球不同应用触感膜收入市场份额（2020-2025）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全球不同应用触感膜收入预测（2025-2031）&amp;（万元）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全球不同应用触感膜收入市场份额预测（2025-2031）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触感膜行业发展趋势</w:t>
      </w:r>
      <w:r>
        <w:rPr>
          <w:rFonts w:hint="eastAsia"/>
        </w:rPr>
        <w:br/>
      </w:r>
      <w:r>
        <w:rPr>
          <w:rFonts w:hint="eastAsia"/>
        </w:rPr>
        <w:t>　　表113 触感膜行业主要驱动因素</w:t>
      </w:r>
      <w:r>
        <w:rPr>
          <w:rFonts w:hint="eastAsia"/>
        </w:rPr>
        <w:br/>
      </w:r>
      <w:r>
        <w:rPr>
          <w:rFonts w:hint="eastAsia"/>
        </w:rPr>
        <w:t>　　表114 触感膜行业供应链分析</w:t>
      </w:r>
      <w:r>
        <w:rPr>
          <w:rFonts w:hint="eastAsia"/>
        </w:rPr>
        <w:br/>
      </w:r>
      <w:r>
        <w:rPr>
          <w:rFonts w:hint="eastAsia"/>
        </w:rPr>
        <w:t>　　表115 触感膜上游原料供应商</w:t>
      </w:r>
      <w:r>
        <w:rPr>
          <w:rFonts w:hint="eastAsia"/>
        </w:rPr>
        <w:br/>
      </w:r>
      <w:r>
        <w:rPr>
          <w:rFonts w:hint="eastAsia"/>
        </w:rPr>
        <w:t>　　表116 触感膜行业主要下游客户</w:t>
      </w:r>
      <w:r>
        <w:rPr>
          <w:rFonts w:hint="eastAsia"/>
        </w:rPr>
        <w:br/>
      </w:r>
      <w:r>
        <w:rPr>
          <w:rFonts w:hint="eastAsia"/>
        </w:rPr>
        <w:t>　　表117 触感膜行业典型经销商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触感膜产品图片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全球不同产品类型触感膜销售额2020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全球不同产品类型触感膜市场份额2024 VS 2025</w:t>
      </w:r>
      <w:r>
        <w:rPr>
          <w:rFonts w:hint="eastAsia"/>
        </w:rPr>
        <w:br/>
      </w:r>
      <w:r>
        <w:rPr>
          <w:rFonts w:hint="eastAsia"/>
        </w:rPr>
        <w:t>　　图4 聚丙烯（BOPP）薄膜产品图片</w:t>
      </w:r>
      <w:r>
        <w:rPr>
          <w:rFonts w:hint="eastAsia"/>
        </w:rPr>
        <w:br/>
      </w:r>
      <w:r>
        <w:rPr>
          <w:rFonts w:hint="eastAsia"/>
        </w:rPr>
        <w:t>　　图5 聚酯（PET）薄膜产品图片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全球不同应用触感膜销售额2020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全球不同应用触感膜市场份额2024 VS 2025</w:t>
      </w:r>
      <w:r>
        <w:rPr>
          <w:rFonts w:hint="eastAsia"/>
        </w:rPr>
        <w:br/>
      </w:r>
      <w:r>
        <w:rPr>
          <w:rFonts w:hint="eastAsia"/>
        </w:rPr>
        <w:t>　　图9 奢侈品包装</w:t>
      </w:r>
      <w:r>
        <w:rPr>
          <w:rFonts w:hint="eastAsia"/>
        </w:rPr>
        <w:br/>
      </w:r>
      <w:r>
        <w:rPr>
          <w:rFonts w:hint="eastAsia"/>
        </w:rPr>
        <w:t>　　图10 标签</w:t>
      </w:r>
      <w:r>
        <w:rPr>
          <w:rFonts w:hint="eastAsia"/>
        </w:rPr>
        <w:br/>
      </w:r>
      <w:r>
        <w:rPr>
          <w:rFonts w:hint="eastAsia"/>
        </w:rPr>
        <w:t>　　图11 平面广告横幅</w:t>
      </w:r>
      <w:r>
        <w:rPr>
          <w:rFonts w:hint="eastAsia"/>
        </w:rPr>
        <w:br/>
      </w:r>
      <w:r>
        <w:rPr>
          <w:rFonts w:hint="eastAsia"/>
        </w:rPr>
        <w:t>　　图12 高端文具产品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2025年全球前五大生产商触感膜市场份额</w:t>
      </w:r>
      <w:r>
        <w:rPr>
          <w:rFonts w:hint="eastAsia"/>
        </w:rPr>
        <w:br/>
      </w:r>
      <w:r>
        <w:rPr>
          <w:rFonts w:hint="eastAsia"/>
        </w:rPr>
        <w:t>　　图15 2025年全球触感膜第一梯队、第二梯队和第三梯队厂商及市场份额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全球触感膜产能、产量、产能利用率及发展趋势（2020-2031）&amp;（吨）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全球触感膜产量、需求量及发展趋势（2020-2031）&amp;（吨）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全球主要地区触感膜产量市场份额（2020-2031）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中国触感膜产能、产量、产能利用率及发展趋势（2020-2031）&amp;（吨）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中国触感膜产量、市场需求量及发展趋势（2020-2031）&amp;（吨）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全球触感膜市场销售额及增长率：（2020-2031）&amp;（万元）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全球市场触感膜市场规模：2020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全球市场触感膜价格趋势（2020-2031）&amp;（元/吨）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全球主要地区触感膜销售收入（2020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全球主要地区触感膜销售收入市场份额（2024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印度市场触感膜销量及增长率（2020-2031）&amp;（吨）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印度市场触感膜收入及增长率（2020-2031）&amp;（万元）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全球不同产品类型触感膜价格走势（2020-2031）&amp;（元/吨）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全球不同应用触感膜价格走势（2020-2031）&amp;（元/吨）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触感膜中国企业SWOT分析</w:t>
      </w:r>
      <w:r>
        <w:rPr>
          <w:rFonts w:hint="eastAsia"/>
        </w:rPr>
        <w:br/>
      </w:r>
      <w:r>
        <w:rPr>
          <w:rFonts w:hint="eastAsia"/>
        </w:rPr>
        <w:t>　　图42 触感膜产业链</w:t>
      </w:r>
      <w:r>
        <w:rPr>
          <w:rFonts w:hint="eastAsia"/>
        </w:rPr>
        <w:br/>
      </w:r>
      <w:r>
        <w:rPr>
          <w:rFonts w:hint="eastAsia"/>
        </w:rPr>
        <w:t>　　图43 触感膜行业采购模式分析</w:t>
      </w:r>
      <w:r>
        <w:rPr>
          <w:rFonts w:hint="eastAsia"/>
        </w:rPr>
        <w:br/>
      </w:r>
      <w:r>
        <w:rPr>
          <w:rFonts w:hint="eastAsia"/>
        </w:rPr>
        <w:t>　　图44 触感膜行业生产模式分析</w:t>
      </w:r>
      <w:r>
        <w:rPr>
          <w:rFonts w:hint="eastAsia"/>
        </w:rPr>
        <w:br/>
      </w:r>
      <w:r>
        <w:rPr>
          <w:rFonts w:hint="eastAsia"/>
        </w:rPr>
        <w:t>　　图45 触感膜行业销售模式分析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ecf3b3134a7c" w:history="1">
        <w:r>
          <w:rPr>
            <w:rStyle w:val="Hyperlink"/>
          </w:rPr>
          <w:t>全球与中国触感膜行业发展调研及趋势预测报告（2025-2031年）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4ecf3b3134a7c" w:history="1">
        <w:r>
          <w:rPr>
            <w:rStyle w:val="Hyperlink"/>
          </w:rPr>
          <w:t>https://www.20087.com/6/68/ChuGanMoDeFaZhanQuShi.html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热点：肤感膜有几种、触感膜是什么、亮膜和哑膜图片对比、触感膜什么手感、触感膜怎么清洁、触感膜色纸、触感膜多少钱一平方、触感膜价格一般是多少、触感膜价格一般是多少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28950a1d4035" w:history="1">
      <w:r>
        <w:rPr>
          <w:rStyle w:val="Hyperlink"/>
        </w:rPr>
        <w:t>全球与中国触感膜行业发展调研及趋势预测报告（2025-2031年）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uGanMoDeFaZhanQuShi.html" TargetMode="External" Id="Ra1e4ecf3b31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uGanMoDeFaZhanQuShi.html" TargetMode="External" Id="R164228950a1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2025-05-06T06:33:00Z</dcterms:created>
  <dcterms:modified xsi:type="dcterms:W3CDTF">2025-05-06T07:33:00Z</dcterms:modified>
  <dc:subject>全球与中国触感膜行业发展调研及趋势预测报告（2025-2031年）</dc:subject>
  <dc:title>全球与中国触感膜行业发展调研及趋势预测报告（2025-2031年）</dc:title>
  <cp:keywords>全球与中国触感膜行业发展调研及趋势预测报告（2025-2031年）</cp:keywords>
  <dc:description>全球与中国触感膜行业发展调研及趋势预测报告（2025-2031年）</dc:description>
</cp:coreProperties>
</file>