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2ce6d64d74777" w:history="1">
              <w:r>
                <w:rPr>
                  <w:rStyle w:val="Hyperlink"/>
                </w:rPr>
                <w:t>2025-2031年中国贵金属催化剂市场现状全面调研与发展趋势报告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2ce6d64d74777" w:history="1">
              <w:r>
                <w:rPr>
                  <w:rStyle w:val="Hyperlink"/>
                </w:rPr>
                <w:t>2025-2031年中国贵金属催化剂市场现状全面调研与发展趋势报告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2ce6d64d74777" w:history="1">
                <w:r>
                  <w:rPr>
                    <w:rStyle w:val="Hyperlink"/>
                  </w:rPr>
                  <w:t>https://www.20087.com/6/88/GuiJinShuCuiHuaJiFaZhanQuShi.html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催化剂在化工、环保和能源等领域扮演着举足轻重的角色。这类催化剂，如铂、钯、铑等，因其高效、稳定和可再生的特性而备受青睐。目前，随着全球对环境保护意识的提高和绿色化学的倡导，贵金属催化剂在尾气处理、有机合成及燃料电池等领域的应用日益广泛。同时，随着纳米技术的不断发展，贵金属纳米催化剂的研究和应用也逐渐成为热点，其高比表面积和量子效应显著提高了催化效率。</w:t>
      </w:r>
      <w:r>
        <w:rPr>
          <w:rFonts w:hint="eastAsia"/>
        </w:rPr>
        <w:br/>
      </w:r>
      <w:r>
        <w:rPr>
          <w:rFonts w:hint="eastAsia"/>
        </w:rPr>
        <w:t>　　未来，贵金属催化剂的发展趋势将更加注重高效能、低成本和环境友好。一方面，科研人员将继续探索新型贵金属催化剂的制备方法和应用领域，以降低其成本并提高其催化性能；另一方面，随着环保法规的日益严格，贵金属催化剂在减少有害排放、促进清洁能源利用方面的作用将更加凸显。此外，贵金属催化剂的回收和再利用也将成为研究的重要方向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2ce6d64d74777" w:history="1">
        <w:r>
          <w:rPr>
            <w:rStyle w:val="Hyperlink"/>
          </w:rPr>
          <w:t>2025-2031年中国贵金属催化剂市场现状全面调研与发展趋势报告</w:t>
        </w:r>
      </w:hyperlink>
      <w:r>
        <w:rPr>
          <w:rFonts w:hint="eastAsia"/>
        </w:rPr>
        <w:t>》系统分析了贵金属催化剂行业的现状，全面梳理了贵金属催化剂市场需求、市场规模、产业链结构及价格体系，详细解读了贵金属催化剂细分市场特点。报告结合权威数据，科学预测了贵金属催化剂市场前景与发展趋势，客观分析了品牌竞争格局、市场集中度及重点企业的运营表现，并指出了贵金属催化剂行业面临的机遇与风险。为贵金属催化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贵金属催化剂行业环境分析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我国贵金属催化剂行业政策环境分析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我国贵金属催化剂行业技术环境分析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一、我国贵金属催化剂技术发展概况</w:t>
      </w:r>
      <w:r>
        <w:rPr>
          <w:rFonts w:hint="eastAsia"/>
        </w:rPr>
        <w:br/>
      </w:r>
      <w:r>
        <w:rPr>
          <w:rFonts w:hint="eastAsia"/>
        </w:rPr>
        <w:t>　　　　二、我国贵金属二次资源回收技术现状</w:t>
      </w:r>
      <w:r>
        <w:rPr>
          <w:rFonts w:hint="eastAsia"/>
        </w:rPr>
        <w:br/>
      </w:r>
      <w:r>
        <w:rPr>
          <w:rFonts w:hint="eastAsia"/>
        </w:rPr>
        <w:t>　　　　三、铂钯铑汽车三元催化剂回收工艺</w:t>
      </w:r>
      <w:r>
        <w:rPr>
          <w:rFonts w:hint="eastAsia"/>
        </w:rPr>
        <w:br/>
      </w:r>
      <w:r>
        <w:rPr>
          <w:rFonts w:hint="eastAsia"/>
        </w:rPr>
        <w:t>　　　　四、贵金属三效催化剂的技术研究进展与趋势</w:t>
      </w:r>
      <w:r>
        <w:rPr>
          <w:rFonts w:hint="eastAsia"/>
        </w:rPr>
        <w:br/>
      </w:r>
      <w:r>
        <w:rPr>
          <w:rFonts w:hint="eastAsia"/>
        </w:rPr>
        <w:t>　　　　五、离子交换技术在贵金属催化剂回收中的应用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中国贵金属催化剂市场分析</w:t>
      </w:r>
      <w:r>
        <w:rPr>
          <w:rFonts w:hint="eastAsia"/>
        </w:rPr>
        <w:br/>
      </w:r>
      <w:r>
        <w:rPr>
          <w:rFonts w:hint="eastAsia"/>
        </w:rPr>
        <w:t>　　第一节 贵金属催化剂市场现状分析及预测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一、2020-2025年我国贵金属催化剂市场规模分析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二、2025-2031年我国贵金属催化剂市场规模预测</w:t>
      </w:r>
      <w:r>
        <w:rPr>
          <w:rFonts w:hint="eastAsia"/>
        </w:rPr>
        <w:br/>
      </w:r>
      <w:r>
        <w:rPr>
          <w:rFonts w:hint="eastAsia"/>
        </w:rPr>
        <w:t>　　第二节 贵金属催化剂产品产量分析及预测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一、2020-2025年我国贵金属催化剂产量分析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二、2025-2031年我国贵金属催化剂产量预测</w:t>
      </w:r>
      <w:r>
        <w:rPr>
          <w:rFonts w:hint="eastAsia"/>
        </w:rPr>
        <w:br/>
      </w:r>
      <w:r>
        <w:rPr>
          <w:rFonts w:hint="eastAsia"/>
        </w:rPr>
        <w:t>　　第三节 贵金属催化剂市场需求分析及预测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一、2020-2025年我国贵金属催化剂市场需求分析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二、2025-2031年我国贵金属催化剂市场需求预测</w:t>
      </w:r>
      <w:r>
        <w:rPr>
          <w:rFonts w:hint="eastAsia"/>
        </w:rPr>
        <w:br/>
      </w:r>
      <w:r>
        <w:rPr>
          <w:rFonts w:hint="eastAsia"/>
        </w:rPr>
        <w:t>　　第四节 贵金属催化剂价格趋势分析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一、2020-2025年我国贵金属催化剂市场价格分析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二、2025-2031年我国贵金属催化剂市场价格预测</w:t>
      </w:r>
      <w:r>
        <w:rPr>
          <w:rFonts w:hint="eastAsia"/>
        </w:rPr>
        <w:br/>
      </w:r>
      <w:r>
        <w:rPr>
          <w:rFonts w:hint="eastAsia"/>
        </w:rPr>
        <w:t>　　第五节 贵金属催化剂进出口数据分析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一、2020-2025年我国贵金属催化剂进出口数据分析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二、2025-2031年我国贵金属催化剂产品未来进出口情况预测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贵金属催化剂行业上、下游产业链分析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贵金属催化剂产业链分析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二、贵金属催化剂产业链模型分析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贵金属催化剂主要生产厂商介绍</w:t>
      </w:r>
      <w:r>
        <w:rPr>
          <w:rFonts w:hint="eastAsia"/>
        </w:rPr>
        <w:br/>
      </w:r>
      <w:r>
        <w:rPr>
          <w:rFonts w:hint="eastAsia"/>
        </w:rPr>
        <w:t>　　第一节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第二节 临沂市和平贵金属催化剂有限公司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宇瑞（上海）化学有限公司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上海拓思化学有限公司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陕西瑞科新材料股份有限公司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第六节 甘肃天朗化工科技有限公司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2020-2025年中国贵金属催化剂行业集中度分析</w:t>
      </w:r>
      <w:r>
        <w:rPr>
          <w:rFonts w:hint="eastAsia"/>
        </w:rPr>
        <w:br/>
      </w:r>
      <w:r>
        <w:rPr>
          <w:rFonts w:hint="eastAsia"/>
        </w:rPr>
        <w:t>　　第二节 贵金属催化剂行业竞争结构分析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第三节 贵金属催化剂国内外SWOT分析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t>　　第四节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2025-2031年中国贵金属催化剂行业竞争格局预测分析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三、未来我国贵金属催化剂行业竞争更加激烈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二、2025-2031年贵金属催化剂行业主要区域投资机会</w:t>
      </w:r>
      <w:r>
        <w:rPr>
          <w:rFonts w:hint="eastAsia"/>
        </w:rPr>
        <w:br/>
      </w:r>
      <w:r>
        <w:rPr>
          <w:rFonts w:hint="eastAsia"/>
        </w:rPr>
        <w:t>　　　　三、2025-2031年贵金属催化剂行业投资收益预测</w:t>
      </w:r>
      <w:r>
        <w:rPr>
          <w:rFonts w:hint="eastAsia"/>
        </w:rPr>
        <w:br/>
      </w:r>
      <w:r>
        <w:rPr>
          <w:rFonts w:hint="eastAsia"/>
        </w:rPr>
        <w:t>　　　　四、2025-2031年贵金属催化剂行业出口市场投资机会</w:t>
      </w:r>
      <w:r>
        <w:rPr>
          <w:rFonts w:hint="eastAsia"/>
        </w:rPr>
        <w:br/>
      </w:r>
      <w:r>
        <w:rPr>
          <w:rFonts w:hint="eastAsia"/>
        </w:rPr>
        <w:t>　　　　五、2025-2031年贵金属催化剂行业企业的多元化投资机会</w:t>
      </w:r>
      <w:r>
        <w:rPr>
          <w:rFonts w:hint="eastAsia"/>
        </w:rPr>
        <w:br/>
      </w:r>
      <w:r>
        <w:rPr>
          <w:rFonts w:hint="eastAsia"/>
        </w:rPr>
        <w:t>　　　　六、2025-2031年我国贵金属催化剂行业发展面临的机遇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五、行业进入退出壁垒分析</w:t>
      </w:r>
      <w:r>
        <w:rPr>
          <w:rFonts w:hint="eastAsia"/>
        </w:rPr>
        <w:br/>
      </w:r>
      <w:r>
        <w:rPr>
          <w:rFonts w:hint="eastAsia"/>
        </w:rPr>
        <w:t>　　　　六、国际贸易风险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　　五、销售渠道策略分析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第六节 贵金属催化剂行业发展战略研究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第七节 我国贵金属催化剂行业发展与投资注意事项分析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第八节 中~智~林~融资策略建议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2ce6d64d74777" w:history="1">
        <w:r>
          <w:rPr>
            <w:rStyle w:val="Hyperlink"/>
          </w:rPr>
          <w:t>2025-2031年中国贵金属催化剂市场现状全面调研与发展趋势报告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2ce6d64d74777" w:history="1">
        <w:r>
          <w:rPr>
            <w:rStyle w:val="Hyperlink"/>
          </w:rPr>
          <w:t>https://www.20087.com/6/88/GuiJinShuCuiHuaJiFaZhanQuShi.html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行业现状分析、贵金属催化剂的优缺点、铂金催化剂多少钱一公斤、贵金属催化剂市场规模、金属催化剂多少钱、燃料电池非贵金属催化剂、贵金属催化剂价格排序图、贵金属催化剂缺点、贵金属催化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494610d6e451a" w:history="1">
      <w:r>
        <w:rPr>
          <w:rStyle w:val="Hyperlink"/>
        </w:rPr>
        <w:t>2025-2031年中国贵金属催化剂市场现状全面调研与发展趋势报告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iJinShuCuiHuaJiFaZhanQuShi.html" TargetMode="External" Id="R5c52ce6d64d7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iJinShuCuiHuaJiFaZhanQuShi.html" TargetMode="External" Id="Re70494610d6e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2025-03-16T03:24:00Z</dcterms:created>
  <dcterms:modified xsi:type="dcterms:W3CDTF">2025-03-16T04:24:00Z</dcterms:modified>
  <dc:subject>2025-2031年中国贵金属催化剂市场现状全面调研与发展趋势报告</dc:subject>
  <dc:title>2025-2031年中国贵金属催化剂市场现状全面调研与发展趋势报告</dc:title>
  <cp:keywords>2025-2031年中国贵金属催化剂市场现状全面调研与发展趋势报告</cp:keywords>
  <dc:description>2025-2031年中国贵金属催化剂市场现状全面调研与发展趋势报告</dc:description>
</cp:coreProperties>
</file>