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6b900cf94915" w:history="1">
              <w:r>
                <w:rPr>
                  <w:rStyle w:val="Hyperlink"/>
                </w:rPr>
                <w:t>2025-2031年中国骨化二醇行业发展调研与市场前景预测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6b900cf94915" w:history="1">
              <w:r>
                <w:rPr>
                  <w:rStyle w:val="Hyperlink"/>
                </w:rPr>
                <w:t>2025-2031年中国骨化二醇行业发展调研与市场前景预测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36b900cf94915" w:history="1">
                <w:r>
                  <w:rPr>
                    <w:rStyle w:val="Hyperlink"/>
                  </w:rPr>
                  <w:t>https://www.20087.com/6/28/GuHuaErChunHangYeFaZhanQianJing.html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化二醇（Calcifediol），也称为25-羟基维生素D3，是维生素D3的一种代谢产物，在人体中起着调节钙磷代谢的重要作用。近年来，随着人们对维生素D缺乏症的认识加深和临床研究的进步，骨化二醇在药物开发、治疗效果及副作用管理方面取得了长足进步。现代骨化二醇不仅提高了生物利用度和疗效，还通过改进制剂工艺降低了不良反应风险，并且一些新型制剂具有长效缓释特性，延长了药物的作用时间。</w:t>
      </w:r>
      <w:r>
        <w:rPr>
          <w:rFonts w:hint="eastAsia"/>
        </w:rPr>
        <w:br/>
      </w:r>
      <w:r>
        <w:rPr>
          <w:rFonts w:hint="eastAsia"/>
        </w:rPr>
        <w:t>　　未来，骨化二醇的发展将更加注重高效能与精准医疗。一方面，借助先进的基因组学技术和生物标志物研究，进一步优化患者的选择标准，实现更精准的治疗；另一方面，结合多学科交叉应用，开发出能够支持多种应用场景的综合解决方案，如高效的个体化用药方案或新型智能诊断工具。此外，随着全球对药品安全性和有效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6b900cf94915" w:history="1">
        <w:r>
          <w:rPr>
            <w:rStyle w:val="Hyperlink"/>
          </w:rPr>
          <w:t>2025-2031年中国骨化二醇行业发展调研与市场前景预测</w:t>
        </w:r>
      </w:hyperlink>
      <w:r>
        <w:rPr>
          <w:rFonts w:hint="eastAsia"/>
        </w:rPr>
        <w:t>》系统梳理了骨化二醇行业产业链结构，分析骨化二醇行业市场规模、需求特征及价格动态，客观呈现骨化二醇行业发展现状。报告研究了骨化二醇技术发展现状及未来方向，结合市场趋势科学预测增长空间，并解析骨化二醇重点企业的竞争格局与品牌表现。通过对骨化二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骨化二醇行业概述</w:t>
      </w:r>
      <w:r>
        <w:rPr>
          <w:rFonts w:hint="eastAsia"/>
        </w:rPr>
        <w:br/>
      </w:r>
      <w:r>
        <w:rPr>
          <w:rFonts w:hint="eastAsia"/>
        </w:rPr>
        <w:t>　　第一节 骨化二醇定义与分类</w:t>
      </w:r>
      <w:r>
        <w:rPr>
          <w:rFonts w:hint="eastAsia"/>
        </w:rPr>
        <w:br/>
      </w:r>
      <w:r>
        <w:rPr>
          <w:rFonts w:hint="eastAsia"/>
        </w:rPr>
        <w:t>　　第二节 骨化二醇应用领域</w:t>
      </w:r>
      <w:r>
        <w:rPr>
          <w:rFonts w:hint="eastAsia"/>
        </w:rPr>
        <w:br/>
      </w:r>
      <w:r>
        <w:rPr>
          <w:rFonts w:hint="eastAsia"/>
        </w:rPr>
        <w:t>　　第三节 骨化二醇行业经济指标分析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骨化二醇产业链及经营模式分析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三、骨化二醇销售模式及销售渠道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全球骨化二醇市场发展综述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2019-2024年全球骨化二醇市场规模与趋势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主要国家与地区骨化二醇市场分析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2025-2031年全球骨化二醇行业发展趋势与前景预测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中国骨化二醇行业市场分析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2024-2025年骨化二醇产能与投资动态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一、国内骨化二醇产能及利用情况</w:t>
      </w:r>
      <w:r>
        <w:rPr>
          <w:rFonts w:hint="eastAsia"/>
        </w:rPr>
        <w:br/>
      </w:r>
      <w:r>
        <w:rPr>
          <w:rFonts w:hint="eastAsia"/>
        </w:rPr>
        <w:t>　　　　二、骨化二醇产能扩张与投资动态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2025-2031年骨化二醇行业产量统计与趋势预测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一、2019-2024年骨化二醇行业产量数据统计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1、2019-2024年骨化二醇产量及增长趋势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2、2019-2024年骨化二醇细分产品产量及份额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二、影响骨化二醇产量的关键因素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三、2025-2031年骨化二醇产量预测</w:t>
      </w:r>
      <w:r>
        <w:rPr>
          <w:rFonts w:hint="eastAsia"/>
        </w:rPr>
        <w:br/>
      </w:r>
      <w:r>
        <w:rPr>
          <w:rFonts w:hint="eastAsia"/>
        </w:rPr>
        <w:t>　　第三节 2025-2031年骨化二醇市场需求与销售分析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一、2024-2025年骨化二醇行业需求现状</w:t>
      </w:r>
      <w:r>
        <w:rPr>
          <w:rFonts w:hint="eastAsia"/>
        </w:rPr>
        <w:br/>
      </w:r>
      <w:r>
        <w:rPr>
          <w:rFonts w:hint="eastAsia"/>
        </w:rPr>
        <w:t>　　　　二、骨化二醇客户群体与需求特点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三、2019-2024年骨化二醇行业销售规模分析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四、2025-2031年骨化二醇市场增长潜力与规模预测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中国骨化二醇细分市场与下游应用领域分析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骨化二醇细分市场分析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一、2024-2025年骨化二醇主要细分产品市场现状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骨化二醇下游应用与客户群体分析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一、2024-2025年骨化二醇各应用领域市场现状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2024-2025年骨化二醇行业技术发展现状及趋势分析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骨化二醇行业技术发展现状分析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国内外骨化二醇行业技术差异与原因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骨化二醇行业技术发展方向、趋势预测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提升骨化二醇行业技术能力策略建议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骨化二醇价格机制与竞争策略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一、2019-2024年骨化二醇市场价格走势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骨化二醇定价策略与方法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2025-2031年骨化二醇价格竞争态势与趋势预测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中国骨化二醇行业重点区域市场研究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2024-2025年重点区域骨化二醇市场发展概况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二、2019-2024年骨化二醇市场需求规模情况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三、2025-2031年骨化二醇行业发展潜力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二、2019-2024年骨化二醇市场需求规模情况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三、2025-2031年骨化二醇行业发展潜力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二、2019-2024年骨化二醇市场需求规模情况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三、2025-2031年骨化二醇行业发展潜力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二、2019-2024年骨化二醇市场需求规模情况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三、2025-2031年骨化二醇行业发展潜力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二、2019-2024年骨化二醇市场需求规模情况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三、2025-2031年骨化二醇行业发展潜力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2019-2024年中国骨化二醇行业进出口情况分析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骨化二醇行业进口情况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一、2019-2024年骨化二醇进口规模及增长情况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二、骨化二醇主要进口来源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骨化二醇行业出口情况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一、2019-2024年骨化二醇出口规模及增长情况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二、骨化二醇主要出口目的地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2019-2024年中国骨化二醇行业总体发展与财务状况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2019-2024年中国骨化二醇行业规模情况</w:t>
      </w:r>
      <w:r>
        <w:rPr>
          <w:rFonts w:hint="eastAsia"/>
        </w:rPr>
        <w:br/>
      </w:r>
      <w:r>
        <w:rPr>
          <w:rFonts w:hint="eastAsia"/>
        </w:rPr>
        <w:t>　　　　一、骨化二醇行业企业数量规模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二、骨化二醇行业从业人员规模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三、骨化二醇行业市场敏感性分析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2019-2024年中国骨化二醇行业财务能力分析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一、骨化二醇行业盈利能力</w:t>
      </w:r>
      <w:r>
        <w:rPr>
          <w:rFonts w:hint="eastAsia"/>
        </w:rPr>
        <w:br/>
      </w:r>
      <w:r>
        <w:rPr>
          <w:rFonts w:hint="eastAsia"/>
        </w:rPr>
        <w:t>　　　　二、骨化二醇行业偿债能力</w:t>
      </w:r>
      <w:r>
        <w:rPr>
          <w:rFonts w:hint="eastAsia"/>
        </w:rPr>
        <w:br/>
      </w:r>
      <w:r>
        <w:rPr>
          <w:rFonts w:hint="eastAsia"/>
        </w:rPr>
        <w:t>　　　　三、骨化二醇行业营运能力</w:t>
      </w:r>
      <w:r>
        <w:rPr>
          <w:rFonts w:hint="eastAsia"/>
        </w:rPr>
        <w:br/>
      </w:r>
      <w:r>
        <w:rPr>
          <w:rFonts w:hint="eastAsia"/>
        </w:rPr>
        <w:t>　　　　四、骨化二醇行业发展能力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骨化二醇行业重点企业调研分析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二、企业骨化二醇业务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中国骨化二醇行业竞争格局分析</w:t>
      </w:r>
      <w:r>
        <w:rPr>
          <w:rFonts w:hint="eastAsia"/>
        </w:rPr>
        <w:br/>
      </w:r>
      <w:r>
        <w:rPr>
          <w:rFonts w:hint="eastAsia"/>
        </w:rPr>
        <w:t>　　第一节 骨化二醇行业竞争格局总览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2024-2025年骨化二醇行业竞争力分析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2019-2024年骨化二醇行业企业并购活动分析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2024-2025年骨化二醇行业会展与招投标活动分析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一、骨化二醇行业会展活动及其市场影响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2025年中国骨化二醇企业发展企业发展策略与建议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骨化二醇销售模式与渠道策略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骨化二醇品牌与市场推广策略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骨化二醇研发投入与技术创新能力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骨化二醇合作联盟与资源整合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中国骨化二醇行业风险与对策</w:t>
      </w:r>
      <w:r>
        <w:rPr>
          <w:rFonts w:hint="eastAsia"/>
        </w:rPr>
        <w:br/>
      </w:r>
      <w:r>
        <w:rPr>
          <w:rFonts w:hint="eastAsia"/>
        </w:rPr>
        <w:t>　　第一节 骨化二醇行业SWOT分析</w:t>
      </w:r>
      <w:r>
        <w:rPr>
          <w:rFonts w:hint="eastAsia"/>
        </w:rPr>
        <w:br/>
      </w:r>
      <w:r>
        <w:rPr>
          <w:rFonts w:hint="eastAsia"/>
        </w:rPr>
        <w:t>　　　　一、骨化二醇行业优势</w:t>
      </w:r>
      <w:r>
        <w:rPr>
          <w:rFonts w:hint="eastAsia"/>
        </w:rPr>
        <w:br/>
      </w:r>
      <w:r>
        <w:rPr>
          <w:rFonts w:hint="eastAsia"/>
        </w:rPr>
        <w:t>　　　　二、骨化二醇行业劣势</w:t>
      </w:r>
      <w:r>
        <w:rPr>
          <w:rFonts w:hint="eastAsia"/>
        </w:rPr>
        <w:br/>
      </w:r>
      <w:r>
        <w:rPr>
          <w:rFonts w:hint="eastAsia"/>
        </w:rPr>
        <w:t>　　　　三、骨化二醇市场机会</w:t>
      </w:r>
      <w:r>
        <w:rPr>
          <w:rFonts w:hint="eastAsia"/>
        </w:rPr>
        <w:br/>
      </w:r>
      <w:r>
        <w:rPr>
          <w:rFonts w:hint="eastAsia"/>
        </w:rPr>
        <w:t>　　　　四、骨化二醇市场威胁</w:t>
      </w:r>
      <w:r>
        <w:rPr>
          <w:rFonts w:hint="eastAsia"/>
        </w:rPr>
        <w:br/>
      </w:r>
      <w:r>
        <w:rPr>
          <w:rFonts w:hint="eastAsia"/>
        </w:rPr>
        <w:t>　　第二节 骨化二醇行业风险及对策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2025-2031年中国骨化二醇行业前景与发展趋势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2024-2025年骨化二醇行业发展环境分析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一、骨化二醇行业主管部门与监管体制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二、骨化二醇行业主要法律法规及政策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三、骨化二醇行业标准与质量监管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2025-2031年骨化二醇行业发展趋势与方向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2025-2031年骨化二醇行业发展潜力与机遇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骨化二醇行业研究结论与建议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中-智-林-－骨化二醇行业发展建议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2025-2031年中国骨化二醇行业市场需求预测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**地区骨化二醇市场规模及增长情况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**地区骨化二醇行业市场需求情况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2019-2024年中国骨化二醇行业出口量及增速统计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骨化二醇重点企业经营情况分析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2025年骨化二醇行业壁垒</w:t>
      </w:r>
      <w:r>
        <w:rPr>
          <w:rFonts w:hint="eastAsia"/>
        </w:rPr>
        <w:br/>
      </w:r>
      <w:r>
        <w:rPr>
          <w:rFonts w:hint="eastAsia"/>
        </w:rPr>
        <w:t>　　图表 2025年骨化二醇市场前景分析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2025-2031年中国骨化二醇市场需求预测</w:t>
      </w:r>
      <w:r>
        <w:rPr>
          <w:rFonts w:hint="eastAsia"/>
        </w:rPr>
        <w:br/>
      </w:r>
      <w:r>
        <w:rPr>
          <w:rFonts w:hint="eastAsia"/>
        </w:rPr>
        <w:t>　　图表 2025年骨化二醇发展趋势预测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6b900cf94915" w:history="1">
        <w:r>
          <w:rPr>
            <w:rStyle w:val="Hyperlink"/>
          </w:rPr>
          <w:t>2025-2031年中国骨化二醇行业发展调研与市场前景预测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36b900cf94915" w:history="1">
        <w:r>
          <w:rPr>
            <w:rStyle w:val="Hyperlink"/>
          </w:rPr>
          <w:t>https://www.20087.com/6/28/GuHuaErChunHangYeFaZhanQianJing.html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二醇和骨化三醇的区别、骨化二醇(25-羟基维生素D)偏低、骨化二醇胶囊多少钱一盒、骨化二醇胶丸的作用和副作用、骨化二醇是维生素D3吗、骨化二醇的作用、骨化三醇和帕立骨化醇、骨化二醇是阿法骨化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9c595f904522" w:history="1">
      <w:r>
        <w:rPr>
          <w:rStyle w:val="Hyperlink"/>
        </w:rPr>
        <w:t>2025-2031年中国骨化二醇行业发展调研与市场前景预测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uHuaErChunHangYeFaZhanQianJing.html" TargetMode="External" Id="Rc4c36b900cf9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uHuaErChunHangYeFaZhanQianJing.html" TargetMode="External" Id="R38279c595f90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2025-06-12T02:57:17Z</dcterms:created>
  <dcterms:modified xsi:type="dcterms:W3CDTF">2025-06-12T03:57:17Z</dcterms:modified>
  <dc:subject>2025-2031年中国骨化二醇行业发展调研与市场前景预测</dc:subject>
  <dc:title>2025-2031年中国骨化二醇行业发展调研与市场前景预测</dc:title>
  <cp:keywords>2025-2031年中国骨化二醇行业发展调研与市场前景预测</cp:keywords>
  <dc:description>2025-2031年中国骨化二醇行业发展调研与市场前景预测</dc:description>
</cp:coreProperties>
</file>