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b137ffac44787" w:history="1">
              <w:r>
                <w:rPr>
                  <w:rStyle w:val="Hyperlink"/>
                </w:rPr>
                <w:t>全球与中国控油吸油纸市场分析及前景趋势预测报告（2025-2031年）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b137ffac44787" w:history="1">
              <w:r>
                <w:rPr>
                  <w:rStyle w:val="Hyperlink"/>
                </w:rPr>
                <w:t>全球与中国控油吸油纸市场分析及前景趋势预测报告（2025-2031年）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b137ffac44787" w:history="1">
                <w:r>
                  <w:rPr>
                    <w:rStyle w:val="Hyperlink"/>
                  </w:rPr>
                  <w:t>https://www.20087.com/7/08/KongYouXiYouZhiHangYeFaZhanQianJing.html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吸油纸是一种专为吸收面部多余油脂而设计的美容产品，广泛应用于日常护肤和化妆后补妆。控油吸油纸不仅具有高效的吸油能力，还通过添加各种天然成分如绿茶提取物、茶树油等来提供额外的护肤益处，比如抗炎和抗菌作用。此外，生产工艺的进步也使得这些产品的质地更加柔软，使用起来更加舒适。</w:t>
      </w:r>
      <w:r>
        <w:rPr>
          <w:rFonts w:hint="eastAsia"/>
        </w:rPr>
        <w:br/>
      </w:r>
      <w:r>
        <w:rPr>
          <w:rFonts w:hint="eastAsia"/>
        </w:rPr>
        <w:t>　　未来，控油吸油纸的发展将更加注重多功能性和个性化定制。一方面，通过引入新型材料和技术，可以开发出兼具保湿、抗氧化等多种功能的产品，满足不同肤质的需求。另一方面，随着个性化美容趋势的增长，针对特定用户群体（如敏感肌、油性肌）的定制化控油吸油纸将成为市场的一个新亮点。同时，结合数字化技术，实现产品的全程追溯和透明度管理，对于提升消费者信任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b137ffac44787" w:history="1">
        <w:r>
          <w:rPr>
            <w:rStyle w:val="Hyperlink"/>
          </w:rPr>
          <w:t>全球与中国控油吸油纸市场分析及前景趋势预测报告（2025-2031年）</w:t>
        </w:r>
      </w:hyperlink>
      <w:r>
        <w:rPr>
          <w:rFonts w:hint="eastAsia"/>
        </w:rPr>
        <w:t>》全面分析了控油吸油纸行业的市场规模、供需状况及产业链结构，深入探讨了控油吸油纸各细分市场的品牌竞争情况和价格动态，聚焦控油吸油纸重点企业经营现状，揭示了行业的集中度和竞争格局。此外，控油吸油纸报告对控油吸油纸行业的市场前景进行了科学预测，揭示了行业未来的发展趋势、潜在风险和机遇。控油吸油纸报告旨在为控油吸油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控油吸油纸市场概述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按照不同产品类型，控油吸油纸主要可以分为如下几个类别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全球不同产品类型控油吸油纸销售额增长趋势2020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化妆品吸墨纸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从不同应用，控油吸油纸主要包括如下几个方面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全球不同应用控油吸油纸销售额增长趋势2020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独家代理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控油吸油纸行业背景、发展历史、现状及趋势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控油吸油纸行业目前现状分析</w:t>
      </w:r>
      <w:r>
        <w:rPr>
          <w:rFonts w:hint="eastAsia"/>
        </w:rPr>
        <w:br/>
      </w:r>
      <w:r>
        <w:rPr>
          <w:rFonts w:hint="eastAsia"/>
        </w:rPr>
        <w:t>　　　　1.4.2 控油吸油纸发展趋势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全球控油吸油纸总体规模分析</w:t>
      </w:r>
      <w:r>
        <w:rPr>
          <w:rFonts w:hint="eastAsia"/>
        </w:rPr>
        <w:br/>
      </w:r>
      <w:r>
        <w:rPr>
          <w:rFonts w:hint="eastAsia"/>
        </w:rPr>
        <w:t>　　2.1 全球控油吸油纸供需现状及预测（2020-2031）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全球控油吸油纸产能、产量、产能利用率及发展趋势（2020-2031）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全球控油吸油纸产量、需求量及发展趋势（2020-2031）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全球主要地区控油吸油纸产量及发展趋势（2020-2031）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全球主要地区控油吸油纸产量（2020-2025）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全球主要地区控油吸油纸产量（2026-2031）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全球主要地区控油吸油纸产量市场份额（2020-2031）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中国控油吸油纸供需现状及预测（2020-2031）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中国控油吸油纸产能、产量、产能利用率及发展趋势（2020-2031）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中国控油吸油纸产量、市场需求量及发展趋势（2020-2031）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全球控油吸油纸销量及销售额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全球市场控油吸油纸销售额（2020-2031）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全球市场控油吸油纸销量（2020-2031）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全球市场控油吸油纸价格趋势（2020-2031）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全球控油吸油纸主要地区分析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全球主要地区控油吸油纸市场规模分析：2020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全球主要地区控油吸油纸销售收入及市场份额（2020-2025年）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全球主要地区控油吸油纸销售收入预测（2026-2031年）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全球主要地区控油吸油纸销量分析：2020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全球主要地区控油吸油纸销量及市场份额（2020-2025年）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全球主要地区控油吸油纸销量及市场份额预测（2026-2031）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北美市场控油吸油纸销量、收入及增长率（2020-2031）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欧洲市场控油吸油纸销量、收入及增长率（2020-2031）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中国市场控油吸油纸销量、收入及增长率（2020-2031）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日本市场控油吸油纸销量、收入及增长率（2020-2031）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东南亚市场控油吸油纸销量、收入及增长率（2020-2031）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印度市场控油吸油纸销量、收入及增长率（2020-2031）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全球市场主要厂商控油吸油纸产能市场份额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全球市场主要厂商控油吸油纸销量（2020-2025）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全球市场主要厂商控油吸油纸销量（2020-2025）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全球市场主要厂商控油吸油纸销售收入（2020-2025）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全球市场主要厂商控油吸油纸销售价格（2020-2025）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2024年全球主要生产商控油吸油纸收入排名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中国市场主要厂商控油吸油纸销量（2020-2025）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中国市场主要厂商控油吸油纸销量（2020-2025）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中国市场主要厂商控油吸油纸销售收入（2020-2025）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2024年中国主要生产商控油吸油纸收入排名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中国市场主要厂商控油吸油纸销售价格（2020-2025）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全球主要厂商控油吸油纸总部及产地分布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全球主要厂商成立时间及控油吸油纸商业化日期</w:t>
      </w:r>
      <w:r>
        <w:rPr>
          <w:rFonts w:hint="eastAsia"/>
        </w:rPr>
        <w:br/>
      </w:r>
      <w:r>
        <w:rPr>
          <w:rFonts w:hint="eastAsia"/>
        </w:rPr>
        <w:t>　　4.6 全球主要厂商控油吸油纸产品类型及应用</w:t>
      </w:r>
      <w:r>
        <w:rPr>
          <w:rFonts w:hint="eastAsia"/>
        </w:rPr>
        <w:br/>
      </w:r>
      <w:r>
        <w:rPr>
          <w:rFonts w:hint="eastAsia"/>
        </w:rPr>
        <w:t>　　4.7 控油吸油纸行业集中度、竞争程度分析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控油吸油纸行业集中度分析：2024年全球Top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全球控油吸油纸第一梯队、第二梯队和第三梯队生产商（品牌）及市场份额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控油吸油纸销量、收入、价格及毛利率（2020-2025）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控油吸油纸销量、收入、价格及毛利率（2020-2025）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控油吸油纸销量、收入、价格及毛利率（2020-2025）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控油吸油纸销量、收入、价格及毛利率（2020-2025）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控油吸油纸销量、收入、价格及毛利率（2020-2025）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控油吸油纸销量、收入、价格及毛利率（2020-2025）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不同产品类型控油吸油纸分析</w:t>
      </w:r>
      <w:r>
        <w:rPr>
          <w:rFonts w:hint="eastAsia"/>
        </w:rPr>
        <w:br/>
      </w:r>
      <w:r>
        <w:rPr>
          <w:rFonts w:hint="eastAsia"/>
        </w:rPr>
        <w:t>　　6.1 全球不同产品类型控油吸油纸销量（2020-2031）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全球不同产品类型控油吸油纸销量及市场份额（2020-2025）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全球不同产品类型控油吸油纸销量预测（2026-2031）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全球不同产品类型控油吸油纸收入（2020-2031）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全球不同产品类型控油吸油纸收入及市场份额（2020-2025）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全球不同产品类型控油吸油纸收入预测（2026-2031）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全球不同产品类型控油吸油纸价格走势（2020-2031）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不同应用控油吸油纸分析</w:t>
      </w:r>
      <w:r>
        <w:rPr>
          <w:rFonts w:hint="eastAsia"/>
        </w:rPr>
        <w:br/>
      </w:r>
      <w:r>
        <w:rPr>
          <w:rFonts w:hint="eastAsia"/>
        </w:rPr>
        <w:t>　　7.1 全球不同应用控油吸油纸销量（2020-2031）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全球不同应用控油吸油纸销量及市场份额（2020-2025）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全球不同应用控油吸油纸销量预测（2026-2031）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全球不同应用控油吸油纸收入（2020-2031）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全球不同应用控油吸油纸收入及市场份额（2020-2025）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全球不同应用控油吸油纸收入预测（2026-2031）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全球不同应用控油吸油纸价格走势（2020-2031）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控油吸油纸产业链分析</w:t>
      </w:r>
      <w:r>
        <w:rPr>
          <w:rFonts w:hint="eastAsia"/>
        </w:rPr>
        <w:br/>
      </w:r>
      <w:r>
        <w:rPr>
          <w:rFonts w:hint="eastAsia"/>
        </w:rPr>
        <w:t>　　8.2 控油吸油纸工艺制造技术分析</w:t>
      </w:r>
      <w:r>
        <w:rPr>
          <w:rFonts w:hint="eastAsia"/>
        </w:rPr>
        <w:br/>
      </w:r>
      <w:r>
        <w:rPr>
          <w:rFonts w:hint="eastAsia"/>
        </w:rPr>
        <w:t>　　8.3 控油吸油纸产业上游供应分析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控油吸油纸下游客户分析</w:t>
      </w:r>
      <w:r>
        <w:rPr>
          <w:rFonts w:hint="eastAsia"/>
        </w:rPr>
        <w:br/>
      </w:r>
      <w:r>
        <w:rPr>
          <w:rFonts w:hint="eastAsia"/>
        </w:rPr>
        <w:t>　　8.5 控油吸油纸销售渠道分析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控油吸油纸行业发展机遇及主要驱动因素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控油吸油纸行业发展面临的风险</w:t>
      </w:r>
      <w:r>
        <w:rPr>
          <w:rFonts w:hint="eastAsia"/>
        </w:rPr>
        <w:br/>
      </w:r>
      <w:r>
        <w:rPr>
          <w:rFonts w:hint="eastAsia"/>
        </w:rPr>
        <w:t>　　9.3 控油吸油纸行业政策分析</w:t>
      </w:r>
      <w:r>
        <w:rPr>
          <w:rFonts w:hint="eastAsia"/>
        </w:rPr>
        <w:br/>
      </w:r>
      <w:r>
        <w:rPr>
          <w:rFonts w:hint="eastAsia"/>
        </w:rPr>
        <w:t>　　9.4 控油吸油纸中国企业SWOT分析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全球不同产品类型控油吸油纸销售额增长（CAGR）趋势2020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控油吸油纸行业目前发展现状</w:t>
      </w:r>
      <w:r>
        <w:rPr>
          <w:rFonts w:hint="eastAsia"/>
        </w:rPr>
        <w:br/>
      </w:r>
      <w:r>
        <w:rPr>
          <w:rFonts w:hint="eastAsia"/>
        </w:rPr>
        <w:t>　　表 4： 控油吸油纸发展趋势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全球主要地区控油吸油纸产量增速（CAGR）：（2020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表 6： 全球主要地区控油吸油纸产量（2020-2025）&amp;（千张）</w:t>
      </w:r>
      <w:r>
        <w:rPr>
          <w:rFonts w:hint="eastAsia"/>
        </w:rPr>
        <w:br/>
      </w:r>
      <w:r>
        <w:rPr>
          <w:rFonts w:hint="eastAsia"/>
        </w:rPr>
        <w:t>　　表 7： 全球主要地区控油吸油纸产量（2026-2031）&amp;（千张）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8： 全球主要地区控油吸油纸产量市场份额（2020-2025）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全球主要地区控油吸油纸产量（2026-2031）&amp;（千张）</w:t>
      </w:r>
      <w:r>
        <w:rPr>
          <w:rFonts w:hint="eastAsia"/>
        </w:rPr>
        <w:br/>
      </w:r>
      <w:r>
        <w:rPr>
          <w:rFonts w:hint="eastAsia"/>
        </w:rPr>
        <w:t>　　表 10： 全球主要地区控油吸油纸销售收入增速：（2020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全球主要地区控油吸油纸销售收入（2020-2025）&amp;（百万美元）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全球主要地区控油吸油纸销售收入市场份额（2020-2025）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全球主要地区控油吸油纸收入（2026-2031）&amp;（百万美元）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全球主要地区控油吸油纸收入市场份额（2026-2031）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全球主要地区控油吸油纸销量（千张）：2020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全球主要地区控油吸油纸销量（2020-2025）&amp;（千张）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17： 全球主要地区控油吸油纸销量市场份额（2020-2025）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全球主要地区控油吸油纸销量（2026-2031）&amp;（千张）</w:t>
      </w:r>
      <w:r>
        <w:rPr>
          <w:rFonts w:hint="eastAsia"/>
        </w:rPr>
        <w:br/>
      </w:r>
      <w:r>
        <w:rPr>
          <w:rFonts w:hint="eastAsia"/>
        </w:rPr>
        <w:t>　　表 19： 全球主要地区控油吸油纸销量份额（2026-2031）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全球市场主要厂商控油吸油纸产能（2024-2025）&amp;（千张）</w:t>
      </w:r>
      <w:r>
        <w:rPr>
          <w:rFonts w:hint="eastAsia"/>
        </w:rPr>
        <w:br/>
      </w:r>
      <w:r>
        <w:rPr>
          <w:rFonts w:hint="eastAsia"/>
        </w:rPr>
        <w:t>　　表 21： 全球市场主要厂商控油吸油纸销量（2020-2025）&amp;（千张）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22： 全球市场主要厂商控油吸油纸销量市场份额（2020-2025）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全球市场主要厂商控油吸油纸销售收入（2020-2025）&amp;（百万美元）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全球市场主要厂商控油吸油纸销售收入市场份额（2020-2025）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全球市场主要厂商控油吸油纸销售价格（2020-2025）&amp;（美元/张）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2024年全球主要生产商控油吸油纸收入排名（百万美元）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中国市场主要厂商控油吸油纸销量（2020-2025）&amp;（千张）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 28： 中国市场主要厂商控油吸油纸销量市场份额（2020-2025）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中国市场主要厂商控油吸油纸销售收入（2020-2025）&amp;（百万美元）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中国市场主要厂商控油吸油纸销售收入市场份额（2020-2025）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2024年中国主要生产商控油吸油纸收入排名（百万美元）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中国市场主要厂商控油吸油纸销售价格（2020-2025）&amp;（美元/张）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 33： 全球主要厂商控油吸油纸总部及产地分布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全球主要厂商成立时间及控油吸油纸商业化日期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全球主要厂商控油吸油纸产品类型及应用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2024年全球控油吸油纸主要厂商市场地位（第一梯队、第二梯队和第三梯队）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全球控油吸油纸市场投资、并购等现状分析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控油吸油纸销量（千张）、收入（百万美元）、价格（美元/张）及毛利率（2020-2025）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控油吸油纸销量（千张）、收入（百万美元）、价格（美元/张）及毛利率（2020-2025）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控油吸油纸销量（千张）、收入（百万美元）、价格（美元/张）及毛利率（2020-2025）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控油吸油纸销量（千张）、收入（百万美元）、价格（美元/张）及毛利率（2020-2025）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控油吸油纸销量（千张）、收入（百万美元）、价格（美元/张）及毛利率（2020-2025）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控油吸油纸生产基地、销售区域、竞争对手及市场地位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控油吸油纸产品规格、参数及市场应用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控油吸油纸销量（千张）、收入（百万美元）、价格（美元/张）及毛利率（2020-2025）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全球不同产品类型控油吸油纸销量（2020-2025年）&amp;（千张）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69： 全球不同产品类型控油吸油纸销量市场份额（2020-2025）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全球不同产品类型控油吸油纸销量预测（2026-2031）&amp;（千张）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全球市场不同产品类型控油吸油纸销量市场份额预测（2026-2031）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全球不同产品类型控油吸油纸收入（2020-2025年）&amp;（百万美元）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全球不同产品类型控油吸油纸收入市场份额（2020-2025）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全球不同产品类型控油吸油纸收入预测（2026-2031）&amp;（百万美元）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全球不同产品类型控油吸油纸收入市场份额预测（2026-2031）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全球不同应用控油吸油纸销量（2020-2025年）&amp;（千张）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 77： 全球不同应用控油吸油纸销量市场份额（2020-2025）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全球不同应用控油吸油纸销量预测（2026-2031）&amp;（千张）</w:t>
      </w:r>
      <w:r>
        <w:rPr>
          <w:rFonts w:hint="eastAsia"/>
        </w:rPr>
        <w:br/>
      </w:r>
      <w:r>
        <w:rPr>
          <w:rFonts w:hint="eastAsia"/>
        </w:rPr>
        <w:t>　　表 79： 全球市场不同应用控油吸油纸销量市场份额预测（2026-2031）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全球不同应用控油吸油纸收入（2020-2025年）&amp;（百万美元）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全球不同应用控油吸油纸收入市场份额（2020-2025）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全球不同应用控油吸油纸收入预测（2026-2031）&amp;（百万美元）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全球不同应用控油吸油纸收入市场份额预测（2026-2031）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控油吸油纸上游原料供应商及联系方式列表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控油吸油纸典型客户列表</w:t>
      </w:r>
      <w:r>
        <w:rPr>
          <w:rFonts w:hint="eastAsia"/>
        </w:rPr>
        <w:br/>
      </w:r>
      <w:r>
        <w:rPr>
          <w:rFonts w:hint="eastAsia"/>
        </w:rPr>
        <w:t>　　表 86： 控油吸油纸主要销售模式及销售渠道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控油吸油纸行业发展机遇及主要驱动因素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控油吸油纸行业发展面临的风险</w:t>
      </w:r>
      <w:r>
        <w:rPr>
          <w:rFonts w:hint="eastAsia"/>
        </w:rPr>
        <w:br/>
      </w:r>
      <w:r>
        <w:rPr>
          <w:rFonts w:hint="eastAsia"/>
        </w:rPr>
        <w:t>　　表 89： 控油吸油纸行业政策分析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控油吸油纸产品图片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全球不同产品类型控油吸油纸销售额2020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全球不同产品类型控油吸油纸市场份额2024 &amp; 2031</w:t>
      </w:r>
      <w:r>
        <w:rPr>
          <w:rFonts w:hint="eastAsia"/>
        </w:rPr>
        <w:br/>
      </w:r>
      <w:r>
        <w:rPr>
          <w:rFonts w:hint="eastAsia"/>
        </w:rPr>
        <w:t>　　图 4： 化妆品吸墨纸产品图片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全球不同应用控油吸油纸市场份额2024 &amp; 2031</w:t>
      </w:r>
      <w:r>
        <w:rPr>
          <w:rFonts w:hint="eastAsia"/>
        </w:rPr>
        <w:br/>
      </w:r>
      <w:r>
        <w:rPr>
          <w:rFonts w:hint="eastAsia"/>
        </w:rPr>
        <w:t>　　图 8： 独家代理</w:t>
      </w:r>
      <w:r>
        <w:rPr>
          <w:rFonts w:hint="eastAsia"/>
        </w:rPr>
        <w:br/>
      </w:r>
      <w:r>
        <w:rPr>
          <w:rFonts w:hint="eastAsia"/>
        </w:rPr>
        <w:t>　　图 9： 网上商店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全球控油吸油纸产能、产量、产能利用率及发展趋势（2020-2031）&amp;（千张）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13： 全球控油吸油纸产量、需求量及发展趋势（2020-2031）&amp;（千张）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14： 全球主要地区控油吸油纸产量（2020 VS 2024 VS 2031）&amp;（千张）</w:t>
      </w:r>
      <w:r>
        <w:rPr>
          <w:rFonts w:hint="eastAsia"/>
        </w:rPr>
        <w:br/>
      </w:r>
      <w:r>
        <w:rPr>
          <w:rFonts w:hint="eastAsia"/>
        </w:rPr>
        <w:t>　　图 15： 全球主要地区控油吸油纸产量市场份额（2020-2031）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中国控油吸油纸产能、产量、产能利用率及发展趋势（2020-2031）&amp;（千张）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17： 中国控油吸油纸产量、市场需求量及发展趋势（2020-2031）&amp;（千张）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 18： 全球控油吸油纸市场销售额及增长率：（2020-2031）&amp;（百万美元）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全球市场控油吸油纸市场规模：2020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全球市场控油吸油纸销量及增长率（2020-2031）&amp;（千张）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21： 全球市场控油吸油纸价格趋势（2020-2031）&amp;（美元/张）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22： 全球主要地区控油吸油纸销售收入（2020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全球主要地区控油吸油纸销售收入市场份额（2020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北美市场控油吸油纸销量及增长率（2020-2031）&amp;（千张）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25： 北美市场控油吸油纸收入及增长率（2020-2031）&amp;（百万美元）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欧洲市场控油吸油纸销量及增长率（2020-2031）&amp;（千张）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27： 欧洲市场控油吸油纸收入及增长率（2020-2031）&amp;（百万美元）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中国市场控油吸油纸销量及增长率（2020-2031）&amp;（千张）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29： 中国市场控油吸油纸收入及增长率（2020-2031）&amp;（百万美元）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日本市场控油吸油纸销量及增长率（2020-2031）&amp;（千张）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31： 日本市场控油吸油纸收入及增长率（2020-2031）&amp;（百万美元）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东南亚市场控油吸油纸销量及增长率（2020-2031）&amp;（千张）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33： 东南亚市场控油吸油纸收入及增长率（2020-2031）&amp;（百万美元）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印度市场控油吸油纸销量及增长率（2020-2031）&amp;（千张）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 35： 印度市场控油吸油纸收入及增长率（2020-2031）&amp;（百万美元）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2024年全球市场主要厂商控油吸油纸销量市场份额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2024年全球市场主要厂商控油吸油纸收入市场份额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2024年中国市场主要厂商控油吸油纸销量市场份额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2024年中国市场主要厂商控油吸油纸收入市场份额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2024年全球前五大生产商控油吸油纸市场份额</w:t>
      </w:r>
      <w:r>
        <w:rPr>
          <w:rFonts w:hint="eastAsia"/>
        </w:rPr>
        <w:br/>
      </w:r>
      <w:r>
        <w:rPr>
          <w:rFonts w:hint="eastAsia"/>
        </w:rPr>
        <w:t>　　图 41： 2024年全球控油吸油纸第一梯队、第二梯队和第三梯队厂商及市场份额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全球不同产品类型控油吸油纸价格走势（2020-2031）&amp;（美元/张）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43： 全球不同应用控油吸油纸价格走势（2020-2031）&amp;（美元/张）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 44： 控油吸油纸产业链</w:t>
      </w:r>
      <w:r>
        <w:rPr>
          <w:rFonts w:hint="eastAsia"/>
        </w:rPr>
        <w:br/>
      </w:r>
      <w:r>
        <w:rPr>
          <w:rFonts w:hint="eastAsia"/>
        </w:rPr>
        <w:t>　　图 45： 控油吸油纸中国企业SWOT分析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b137ffac44787" w:history="1">
        <w:r>
          <w:rPr>
            <w:rStyle w:val="Hyperlink"/>
          </w:rPr>
          <w:t>全球与中国控油吸油纸市场分析及前景趋势预测报告（2025-2031年）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b137ffac44787" w:history="1">
        <w:r>
          <w:rPr>
            <w:rStyle w:val="Hyperlink"/>
          </w:rPr>
          <w:t>https://www.20087.com/7/08/KongYouXiYouZhiHangYeFaZhanQianJing.html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6ad2532f1466e" w:history="1">
      <w:r>
        <w:rPr>
          <w:rStyle w:val="Hyperlink"/>
        </w:rPr>
        <w:t>全球与中国控油吸油纸市场分析及前景趋势预测报告（2025-2031年）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ongYouXiYouZhiHangYeFaZhanQianJing.html" TargetMode="External" Id="R86db137ffac4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ongYouXiYouZhiHangYeFaZhanQianJing.html" TargetMode="External" Id="R2646ad2532f1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2025-02-18T02:35:42Z</dcterms:created>
  <dcterms:modified xsi:type="dcterms:W3CDTF">2025-02-18T03:35:42Z</dcterms:modified>
  <dc:subject>全球与中国控油吸油纸市场分析及前景趋势预测报告（2025-2031年）</dc:subject>
  <dc:title>全球与中国控油吸油纸市场分析及前景趋势预测报告（2025-2031年）</dc:title>
  <cp:keywords>全球与中国控油吸油纸市场分析及前景趋势预测报告（2025-2031年）</cp:keywords>
  <dc:description>全球与中国控油吸油纸市场分析及前景趋势预测报告（2025-2031年）</dc:description>
</cp:coreProperties>
</file>