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4b2f6e5034ef4" w:history="1">
              <w:r>
                <w:rPr>
                  <w:rStyle w:val="Hyperlink"/>
                </w:rPr>
                <w:t>2025-2031年中国直链烷基苯磺酸（LAB）行业发展深度调研与未来趋势报告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4b2f6e5034ef4" w:history="1">
              <w:r>
                <w:rPr>
                  <w:rStyle w:val="Hyperlink"/>
                </w:rPr>
                <w:t>2025-2031年中国直链烷基苯磺酸（LAB）行业发展深度调研与未来趋势报告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4b2f6e5034ef4" w:history="1">
                <w:r>
                  <w:rPr>
                    <w:rStyle w:val="Hyperlink"/>
                  </w:rPr>
                  <w:t>https://www.20087.com/7/88/ZhiLianWanJiBenHuangSuanLABWeiLa.html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链烷基苯磺酸（LAB）是一种重要的表面活性剂中间体，广泛应用于合成洗涤剂和清洁剂行业。近年来，随着消费者对环保和健康意识的提高，LAB的生产技术和应用也在不断进步。目前，市场上对LAB的需求稳定增长，尤其是在发展中国家，随着生活水平的提高，对洗涤产品的需求增加，进而推动了LAB的需求。</w:t>
      </w:r>
      <w:r>
        <w:rPr>
          <w:rFonts w:hint="eastAsia"/>
        </w:rPr>
        <w:br/>
      </w:r>
      <w:r>
        <w:rPr>
          <w:rFonts w:hint="eastAsia"/>
        </w:rPr>
        <w:t>　　未来LAB行业的发展将更加注重环保和可持续性。一方面，随着环保法规的趋严和技术的进步，LAB的生产将趋向于采用更环保的生产工艺，减少有害物质的排放。另一方面，随着消费者对洗涤产品性能和环保属性的更高要求，LAB将被进一步优化以满足市场需求，例如开发更易生物降解的LAB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4b2f6e5034ef4" w:history="1">
        <w:r>
          <w:rPr>
            <w:rStyle w:val="Hyperlink"/>
          </w:rPr>
          <w:t>2025-2031年中国直链烷基苯磺酸（LAB）行业发展深度调研与未来趋势报告</w:t>
        </w:r>
      </w:hyperlink>
      <w:r>
        <w:rPr>
          <w:rFonts w:hint="eastAsia"/>
        </w:rPr>
        <w:t>》系统分析了我国直链烷基苯磺酸（LAB）行业的市场规模、市场需求及价格动态，深入探讨了直链烷基苯磺酸（LAB）产业链结构与发展特点。报告对直链烷基苯磺酸（LAB）细分市场进行了详细剖析，基于科学数据预测了市场前景及未来发展趋势，同时聚焦直链烷基苯磺酸（LAB）重点企业，评估了品牌影响力、市场竞争力及行业集中度变化。通过专业分析与客观洞察，报告为投资者、产业链相关企业及政府决策部门提供了重要参考，是把握直链烷基苯磺酸（LAB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世界直链烷基苯（LAB）行业发展情况分析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世界直链烷基苯（LAB）行业分析</w:t>
      </w:r>
      <w:r>
        <w:rPr>
          <w:rFonts w:hint="eastAsia"/>
        </w:rPr>
        <w:br/>
      </w:r>
      <w:r>
        <w:rPr>
          <w:rFonts w:hint="eastAsia"/>
        </w:rPr>
        <w:t>　　　　一、世界直链烷基苯（LAB）行业特点</w:t>
      </w:r>
      <w:r>
        <w:rPr>
          <w:rFonts w:hint="eastAsia"/>
        </w:rPr>
        <w:br/>
      </w:r>
      <w:r>
        <w:rPr>
          <w:rFonts w:hint="eastAsia"/>
        </w:rPr>
        <w:t>　　　　二、世界直链烷基苯（LAB）产能状况</w:t>
      </w:r>
      <w:r>
        <w:rPr>
          <w:rFonts w:hint="eastAsia"/>
        </w:rPr>
        <w:br/>
      </w:r>
      <w:r>
        <w:rPr>
          <w:rFonts w:hint="eastAsia"/>
        </w:rPr>
        <w:t>　　　　三、世界直链烷基苯（LAB）行业动态</w:t>
      </w:r>
      <w:r>
        <w:rPr>
          <w:rFonts w:hint="eastAsia"/>
        </w:rPr>
        <w:br/>
      </w:r>
      <w:r>
        <w:rPr>
          <w:rFonts w:hint="eastAsia"/>
        </w:rPr>
        <w:t>　　第二节 世界直链烷基苯（LAB）市场分析</w:t>
      </w:r>
      <w:r>
        <w:rPr>
          <w:rFonts w:hint="eastAsia"/>
        </w:rPr>
        <w:br/>
      </w:r>
      <w:r>
        <w:rPr>
          <w:rFonts w:hint="eastAsia"/>
        </w:rPr>
        <w:t>　　　　一、世界直链烷基苯（LAB）生产分布</w:t>
      </w:r>
      <w:r>
        <w:rPr>
          <w:rFonts w:hint="eastAsia"/>
        </w:rPr>
        <w:br/>
      </w:r>
      <w:r>
        <w:rPr>
          <w:rFonts w:hint="eastAsia"/>
        </w:rPr>
        <w:t>　　　　二、世界直链烷基苯（LAB）消费情况</w:t>
      </w:r>
      <w:r>
        <w:rPr>
          <w:rFonts w:hint="eastAsia"/>
        </w:rPr>
        <w:br/>
      </w:r>
      <w:r>
        <w:rPr>
          <w:rFonts w:hint="eastAsia"/>
        </w:rPr>
        <w:t>　　　　三、世界直链烷基苯（LAB）消费结构</w:t>
      </w:r>
      <w:r>
        <w:rPr>
          <w:rFonts w:hint="eastAsia"/>
        </w:rPr>
        <w:br/>
      </w:r>
      <w:r>
        <w:rPr>
          <w:rFonts w:hint="eastAsia"/>
        </w:rPr>
        <w:t>　　　　四、世界直链烷基苯（LAB）价格分析</w:t>
      </w:r>
      <w:r>
        <w:rPr>
          <w:rFonts w:hint="eastAsia"/>
        </w:rPr>
        <w:br/>
      </w:r>
      <w:r>
        <w:rPr>
          <w:rFonts w:hint="eastAsia"/>
        </w:rPr>
        <w:t>　　第三节 2025年中外直链烷基苯（LAB）市场对比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中国直链烷基苯（LAB）行业供给情况分析及趋势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2020-2025年中国直链烷基苯（LAB）行业市场供给分析</w:t>
      </w:r>
      <w:r>
        <w:rPr>
          <w:rFonts w:hint="eastAsia"/>
        </w:rPr>
        <w:br/>
      </w:r>
      <w:r>
        <w:rPr>
          <w:rFonts w:hint="eastAsia"/>
        </w:rPr>
        <w:t>　　　　一、直链烷基苯（LAB）整体供给情况分析</w:t>
      </w:r>
      <w:r>
        <w:rPr>
          <w:rFonts w:hint="eastAsia"/>
        </w:rPr>
        <w:br/>
      </w:r>
      <w:r>
        <w:rPr>
          <w:rFonts w:hint="eastAsia"/>
        </w:rPr>
        <w:t>　　　　二、直链烷基苯（LAB）重点区域供给分析</w:t>
      </w:r>
      <w:r>
        <w:rPr>
          <w:rFonts w:hint="eastAsia"/>
        </w:rPr>
        <w:br/>
      </w:r>
      <w:r>
        <w:rPr>
          <w:rFonts w:hint="eastAsia"/>
        </w:rPr>
        <w:t>　　第二节 直链烷基苯（LAB）行业供给关系因素分析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2025-2031年中国直链烷基苯（LAB）行业市场供给趋势</w:t>
      </w:r>
      <w:r>
        <w:rPr>
          <w:rFonts w:hint="eastAsia"/>
        </w:rPr>
        <w:br/>
      </w:r>
      <w:r>
        <w:rPr>
          <w:rFonts w:hint="eastAsia"/>
        </w:rPr>
        <w:t>　　　　一、直链烷基苯（LAB）整体供给情况趋势分析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二、直链烷基苯（LAB）重点区域供给趋势分析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三、影响未来直链烷基苯（LAB）供给的因素分析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贸易战下直链烷基苯（LAB）行业宏观经济环境分析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2025年中国直链烷基苯（LAB）行业发展概况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2025年中国直链烷基苯（LAB）行业发展态势分析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2025年中国直链烷基苯（LAB）行业发展特点分析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2025年中国直链烷基苯（LAB）行业市场供需分析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2025年中国直链烷基苯（LAB）行业价格分析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2025年中国直链烷基苯（LAB）所属行业整体运行状况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第二节 2025年直链烷基苯（LAB）所属行业盈利能力分析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2025-2031年中国直链烷基苯（LAB）所属行业进出口市场分析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2020-2025年直链烷基苯（LAB）所属行业进出口特点分析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2020-2025年直链烷基苯（LAB）所属行业进出口量分析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2025-2031年直链烷基苯（LAB）所属行业进出口市场预测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2025-2031年直链烷基苯（LAB）行业投资价值（绩效）及行业发展预测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2025-2031年直链烷基苯（LAB）所属行业成长性分析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2025-2031年直链烷基苯（LAB）所属行业经营能力分析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2025-2031年我国直链烷基苯（LAB）所属行业产值预测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2025-2031年我国直链烷基苯（LAB）所属行业销售收入预测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2025-2031年我国直链烷基苯（LAB）所属行业总资产预测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2020-2025年中国直链烷基苯（LAB）产业重点区域运行分析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2020-2025年东北地区直链烷基苯（LAB）所属行业运行情况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一、东北地区直链烷基苯（LAB）所属行业产销分析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二、东北地区直链烷基苯（LAB）所属行业盈利能力分析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三、东北地区直链烷基苯（LAB）所属行业偿债能力分析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四、东北地区直链烷基苯（LAB）所属行业营运能力分析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2025年中国直链烷基苯（LAB）行业重点企业竞争力分析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金陵石化公司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金桐石油化工有限公司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中国石油化工股份有限公司九江分公司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中国石化燕山石化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2025-2031年中国直链烷基苯（LAB）行业消费者偏好调查</w:t>
      </w:r>
      <w:r>
        <w:rPr>
          <w:rFonts w:hint="eastAsia"/>
        </w:rPr>
        <w:br/>
      </w:r>
      <w:r>
        <w:rPr>
          <w:rFonts w:hint="eastAsia"/>
        </w:rPr>
        <w:t>　　第一节 直链烷基苯（LAB）的品牌市场调查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一、消费者对直链烷基苯（LAB）品牌认知度宏观调查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二、消费者对直链烷基苯（LAB）的品牌偏好调查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三、消费者对直链烷基苯（LAB）品牌的首要认知渠道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五、直链烷基苯（LAB）品牌忠诚度调查</w:t>
      </w:r>
      <w:r>
        <w:rPr>
          <w:rFonts w:hint="eastAsia"/>
        </w:rPr>
        <w:br/>
      </w:r>
      <w:r>
        <w:rPr>
          <w:rFonts w:hint="eastAsia"/>
        </w:rPr>
        <w:t>　　　　六、直链烷基苯（LAB）品牌市场占有率调查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中国直链烷基苯（LAB）行业投资策略分析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2020-2025年中国直链烷基苯（LAB）行业投资环境分析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2020-2025年中国直链烷基苯（LAB）行业投资收益分析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2020-2025年中国直链烷基苯（LAB）行业产品投资方向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2025-2031年中国直链烷基苯（LAB）行业投资收益预测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二、2025-2031年中国直链烷基苯（LAB）行业工业总产值预测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三、2025-2031年中国直链烷基苯（LAB）行业销售收入预测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四、2025-2031年中国直链烷基苯（LAB）行业利润总额预测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五、2025-2031年中国直链烷基苯（LAB）行业总资产预测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中国直链烷基苯（LAB）行业十四五投资风险分析</w:t>
      </w:r>
      <w:r>
        <w:rPr>
          <w:rFonts w:hint="eastAsia"/>
        </w:rPr>
        <w:br/>
      </w:r>
      <w:r>
        <w:rPr>
          <w:rFonts w:hint="eastAsia"/>
        </w:rPr>
        <w:t>　　第一节 中国直链烷基苯（LAB）行业内部风险分析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中国直链烷基苯（LAB）行业外部风险分析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直链烷基苯（LAB）行业十四五发展趋势与投资战略研究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直链烷基苯（LAB）市场发展潜力分析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直链烷基苯（LAB）行业发展趋势分析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直链烷基苯（LAB）行业发展战略研究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中:智林－投资建议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2020-2025年我国直链烷基苯（LAB）行业工业总产值及增长对比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 2025年世界主要经济体GDP及增长率</w:t>
      </w:r>
      <w:r>
        <w:rPr>
          <w:rFonts w:hint="eastAsia"/>
        </w:rPr>
        <w:br/>
      </w:r>
      <w:r>
        <w:rPr>
          <w:rFonts w:hint="eastAsia"/>
        </w:rPr>
        <w:t>　　图表 3 主要工业国家2025年GDP增长率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8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 2020-2025年国内直链烷基苯（LAB）平均价格走势</w:t>
      </w:r>
      <w:r>
        <w:rPr>
          <w:rFonts w:hint="eastAsia"/>
        </w:rPr>
        <w:br/>
      </w:r>
      <w:r>
        <w:rPr>
          <w:rFonts w:hint="eastAsia"/>
        </w:rPr>
        <w:t>　　图表 13 2020-2025年我国直链烷基苯（LAB）行业产销率及增长情况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2020-2025年我国直链烷基苯（LAB）行业产销率及增长对比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2020-2025年我国直链烷基苯（LAB）行业销售利润率及增长情况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2020-2025年我国直链烷基苯（LAB）行业资产负债率及增长情况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2020-2025年我国直链烷基苯（LAB）行业总资产周转率及增长情况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2020-2025年我国直链烷基苯（LAB）行业进口量及增长对比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2020-2025年我国直链烷基苯（LAB）行业出口量及增长对比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2020-2025年我国直链烷基苯（LAB）行业进口量及增长情况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2020-2025年我国直链烷基苯（LAB）行业出口量及增长情况</w:t>
      </w:r>
      <w:r>
        <w:rPr>
          <w:rFonts w:hint="eastAsia"/>
        </w:rPr>
        <w:br/>
      </w:r>
      <w:r>
        <w:rPr>
          <w:rFonts w:hint="eastAsia"/>
        </w:rPr>
        <w:t>　　图表 22 2025-2031年中国直链烷基苯（LAB）行业进口量预测图</w:t>
      </w:r>
      <w:r>
        <w:rPr>
          <w:rFonts w:hint="eastAsia"/>
        </w:rPr>
        <w:br/>
      </w:r>
      <w:r>
        <w:rPr>
          <w:rFonts w:hint="eastAsia"/>
        </w:rPr>
        <w:t>　　图表 23 2025-2031年中国直链烷基苯（LAB）行业出口量预测图</w:t>
      </w:r>
      <w:r>
        <w:rPr>
          <w:rFonts w:hint="eastAsia"/>
        </w:rPr>
        <w:br/>
      </w:r>
      <w:r>
        <w:rPr>
          <w:rFonts w:hint="eastAsia"/>
        </w:rPr>
        <w:t>　　图表 24 2025-2031年我国直链烷基苯（LAB）行业总资产周转率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2020-2025年我国直链烷基苯（LAB）行业利润总额及增长情况</w:t>
      </w:r>
      <w:r>
        <w:rPr>
          <w:rFonts w:hint="eastAsia"/>
        </w:rPr>
        <w:br/>
      </w:r>
      <w:r>
        <w:rPr>
          <w:rFonts w:hint="eastAsia"/>
        </w:rPr>
        <w:t>　　图表 26 2025-2031年我国直链烷基苯（LAB）行业资产负债率</w:t>
      </w:r>
      <w:r>
        <w:rPr>
          <w:rFonts w:hint="eastAsia"/>
        </w:rPr>
        <w:br/>
      </w:r>
      <w:r>
        <w:rPr>
          <w:rFonts w:hint="eastAsia"/>
        </w:rPr>
        <w:t>　　图表 27 2020-2025年我国直链烷基苯（LAB）行业工业总产值及增长情况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2020-2025年我国直链烷基苯（LAB）行业销售收入及增长情况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2020-2025年我国直链烷基苯（LAB）行业销售收入及增长对比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2020-2025年我国直链烷基苯（LAB）行业资产合计及增长情况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4b2f6e5034ef4" w:history="1">
        <w:r>
          <w:rPr>
            <w:rStyle w:val="Hyperlink"/>
          </w:rPr>
          <w:t>2025-2031年中国直链烷基苯磺酸（LAB）行业发展深度调研与未来趋势报告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4b2f6e5034ef4" w:history="1">
        <w:r>
          <w:rPr>
            <w:rStyle w:val="Hyperlink"/>
          </w:rPr>
          <w:t>https://www.20087.com/7/88/ZhiLianWanJiBenHuangSuanLABWeiLa.html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C10-13-仲烷基苯磺酸、直链烷基苯磺酸钠化学式、十二烷基苯、直链烷基苯磺酸钠和十二烷基苯磺酸钠、12羟基硬脂酸、直链烷基苯磺酸钠别名叫什么、十二烷基硫酸钠、直链烷基苯磺酸钠阴离子表面活性剂的结构、十六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7a3b2ece04820" w:history="1">
      <w:r>
        <w:rPr>
          <w:rStyle w:val="Hyperlink"/>
        </w:rPr>
        <w:t>2025-2031年中国直链烷基苯磺酸（LAB）行业发展深度调研与未来趋势报告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LianWanJiBenHuangSuanLABWeiLa.html" TargetMode="External" Id="Rad94b2f6e503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LianWanJiBenHuangSuanLABWeiLa.html" TargetMode="External" Id="R9927a3b2ece0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2025-04-22T03:02:00Z</dcterms:created>
  <dcterms:modified xsi:type="dcterms:W3CDTF">2025-04-22T04:02:00Z</dcterms:modified>
  <dc:subject>2025-2031年中国直链烷基苯磺酸（LAB）行业发展深度调研与未来趋势报告</dc:subject>
  <dc:title>2025-2031年中国直链烷基苯磺酸（LAB）行业发展深度调研与未来趋势报告</dc:title>
  <cp:keywords>2025-2031年中国直链烷基苯磺酸（LAB）行业发展深度调研与未来趋势报告</cp:keywords>
  <dc:description>2025-2031年中国直链烷基苯磺酸（LAB）行业发展深度调研与未来趋势报告</dc:description>
</cp:coreProperties>
</file>