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2e752c5364c58" w:history="1">
              <w:r>
                <w:rPr>
                  <w:rStyle w:val="Hyperlink"/>
                </w:rPr>
                <w:t>2025-2031年中国土工织物发展现状分析与前景趋势预测报告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2e752c5364c58" w:history="1">
              <w:r>
                <w:rPr>
                  <w:rStyle w:val="Hyperlink"/>
                </w:rPr>
                <w:t>2025-2031年中国土工织物发展现状分析与前景趋势预测报告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2e752c5364c58" w:history="1">
                <w:r>
                  <w:rPr>
                    <w:rStyle w:val="Hyperlink"/>
                  </w:rPr>
                  <w:t>https://www.20087.com/7/38/TuGongZhiWuHangYeXianZhuangJiQianJing.html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织物是一种用于土壤加固、排水和过滤等功能的合成材料，广泛应用于道路建设、水利工程和环境保护项目中。其主要作用在于防止土壤侵蚀、提高地基承载力以及改善地下水流动条件。近年来，随着基础设施建设项目的增多，土工织物的需求和技术水平不断提升，特别是在耐久性和多功能性方面取得了长足进步。</w:t>
      </w:r>
      <w:r>
        <w:rPr>
          <w:rFonts w:hint="eastAsia"/>
        </w:rPr>
        <w:br/>
      </w:r>
      <w:r>
        <w:rPr>
          <w:rFonts w:hint="eastAsia"/>
        </w:rPr>
        <w:t>　　未来，土工织物的发展将更加注重高性能与可持续性。一方面，通过新材料的应用和结构优化，开发出兼具高强度、高渗透性和良好抗老化性能的产品，满足极端环境下的使用要求；另一方面，考虑到环境保护的重要性，采用可再生资源和绿色生产工艺，减少碳足迹和废弃物产生，推动行业的可持续发展。此外，随着智慧城市概念的推广，集成传感器技术到土工织物中，实现对基础设施状态的实时监测，也将为该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2e752c5364c58" w:history="1">
        <w:r>
          <w:rPr>
            <w:rStyle w:val="Hyperlink"/>
          </w:rPr>
          <w:t>2025-2031年中国土工织物发展现状分析与前景趋势预测报告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土工织物行业的市场规模、技术现状及未来发展方向。报告全面梳理了土工织物行业运行态势，重点分析了土工织物细分领域的动态变化，并对行业内的重点企业及竞争格局进行了解读。通过对土工织物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土工织物行业概述</w:t>
      </w:r>
      <w:r>
        <w:rPr>
          <w:rFonts w:hint="eastAsia"/>
        </w:rPr>
        <w:br/>
      </w:r>
      <w:r>
        <w:rPr>
          <w:rFonts w:hint="eastAsia"/>
        </w:rPr>
        <w:t>　　第一节 土工织物定义与分类</w:t>
      </w:r>
      <w:r>
        <w:rPr>
          <w:rFonts w:hint="eastAsia"/>
        </w:rPr>
        <w:br/>
      </w:r>
      <w:r>
        <w:rPr>
          <w:rFonts w:hint="eastAsia"/>
        </w:rPr>
        <w:t>　　第二节 土工织物应用领域</w:t>
      </w:r>
      <w:r>
        <w:rPr>
          <w:rFonts w:hint="eastAsia"/>
        </w:rPr>
        <w:br/>
      </w:r>
      <w:r>
        <w:rPr>
          <w:rFonts w:hint="eastAsia"/>
        </w:rPr>
        <w:t>　　第三节 土工织物行业经济指标分析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土工织物产业链及经营模式分析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三、土工织物销售模式及销售渠道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全球土工织物市场发展综述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2019-2024年全球土工织物市场规模与趋势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主要国家与地区土工织物市场分析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2025-2031年全球土工织物行业发展趋势与前景预测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中国土工织物行业市场分析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2024-2025年土工织物产能与投资动态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一、国内土工织物产能及利用情况</w:t>
      </w:r>
      <w:r>
        <w:rPr>
          <w:rFonts w:hint="eastAsia"/>
        </w:rPr>
        <w:br/>
      </w:r>
      <w:r>
        <w:rPr>
          <w:rFonts w:hint="eastAsia"/>
        </w:rPr>
        <w:t>　　　　二、土工织物产能扩张与投资动态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2025-2031年土工织物行业产量统计与趋势预测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一、2019-2024年土工织物行业产量数据统计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1、2019-2024年土工织物产量及增长趋势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2、2019-2024年土工织物细分产品产量及份额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二、影响土工织物产量的关键因素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三、2025-2031年土工织物产量预测</w:t>
      </w:r>
      <w:r>
        <w:rPr>
          <w:rFonts w:hint="eastAsia"/>
        </w:rPr>
        <w:br/>
      </w:r>
      <w:r>
        <w:rPr>
          <w:rFonts w:hint="eastAsia"/>
        </w:rPr>
        <w:t>　　第三节 2025-2031年土工织物市场需求与销售分析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一、2024-2025年土工织物行业需求现状</w:t>
      </w:r>
      <w:r>
        <w:rPr>
          <w:rFonts w:hint="eastAsia"/>
        </w:rPr>
        <w:br/>
      </w:r>
      <w:r>
        <w:rPr>
          <w:rFonts w:hint="eastAsia"/>
        </w:rPr>
        <w:t>　　　　二、土工织物客户群体与需求特点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三、2019-2024年土工织物行业销售规模分析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四、2025-2031年土工织物市场增长潜力与规模预测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中国土工织物细分市场与下游应用领域分析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土工织物细分市场分析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一、2024-2025年土工织物主要细分产品市场现状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土工织物下游应用与客户群体分析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一、2024-2025年土工织物各应用领域市场现状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2024-2025年土工织物行业技术发展现状及趋势分析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土工织物行业技术发展现状分析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国内外土工织物行业技术差异与原因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土工织物行业技术发展方向、趋势预测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提升土工织物行业技术能力策略建议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土工织物价格机制与竞争策略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一、2019-2024年土工织物市场价格走势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土工织物定价策略与方法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2025-2031年土工织物价格竞争态势与趋势预测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2024-2025年重点区域土工织物市场发展概况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二、2019-2024年土工织物市场需求规模情况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二、2019-2024年土工织物市场需求规模情况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二、2019-2024年土工织物市场需求规模情况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二、2019-2024年土工织物市场需求规模情况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二、2019-2024年土工织物市场需求规模情况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2019-2024年中国土工织物行业进出口情况分析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土工织物行业进口情况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一、2019-2024年土工织物进口规模及增长情况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二、土工织物主要进口来源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土工织物行业出口情况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一、2019-2024年土工织物出口规模及增长情况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二、土工织物主要出口目的地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2019-2024年中国土工织物行业总体发展与财务状况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2019-2024年中国土工织物行业规模情况</w:t>
      </w:r>
      <w:r>
        <w:rPr>
          <w:rFonts w:hint="eastAsia"/>
        </w:rPr>
        <w:br/>
      </w:r>
      <w:r>
        <w:rPr>
          <w:rFonts w:hint="eastAsia"/>
        </w:rPr>
        <w:t>　　　　一、土工织物行业企业数量规模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二、土工织物行业从业人员规模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三、土工织物行业市场敏感性分析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2019-2024年中国土工织物行业财务能力分析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一、土工织物行业盈利能力</w:t>
      </w:r>
      <w:r>
        <w:rPr>
          <w:rFonts w:hint="eastAsia"/>
        </w:rPr>
        <w:br/>
      </w:r>
      <w:r>
        <w:rPr>
          <w:rFonts w:hint="eastAsia"/>
        </w:rPr>
        <w:t>　　　　二、土工织物行业偿债能力</w:t>
      </w:r>
      <w:r>
        <w:rPr>
          <w:rFonts w:hint="eastAsia"/>
        </w:rPr>
        <w:br/>
      </w:r>
      <w:r>
        <w:rPr>
          <w:rFonts w:hint="eastAsia"/>
        </w:rPr>
        <w:t>　　　　三、土工织物行业营运能力</w:t>
      </w:r>
      <w:r>
        <w:rPr>
          <w:rFonts w:hint="eastAsia"/>
        </w:rPr>
        <w:br/>
      </w:r>
      <w:r>
        <w:rPr>
          <w:rFonts w:hint="eastAsia"/>
        </w:rPr>
        <w:t>　　　　四、土工织物行业发展能力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中国土工织物行业竞争格局分析</w:t>
      </w:r>
      <w:r>
        <w:rPr>
          <w:rFonts w:hint="eastAsia"/>
        </w:rPr>
        <w:br/>
      </w:r>
      <w:r>
        <w:rPr>
          <w:rFonts w:hint="eastAsia"/>
        </w:rPr>
        <w:t>　　第一节 土工织物行业竞争格局总览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2024-2025年土工织物行业竞争力分析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2019-2024年土工织物行业企业并购活动分析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2024-2025年土工织物行业会展与招投标活动分析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一、土工织物行业会展活动及其市场影响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2025年中国土工织物企业发展企业发展策略与建议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土工织物销售模式与渠道策略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土工织物品牌与市场推广策略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土工织物研发投入与技术创新能力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土工织物合作联盟与资源整合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中国土工织物行业风险与对策</w:t>
      </w:r>
      <w:r>
        <w:rPr>
          <w:rFonts w:hint="eastAsia"/>
        </w:rPr>
        <w:br/>
      </w:r>
      <w:r>
        <w:rPr>
          <w:rFonts w:hint="eastAsia"/>
        </w:rPr>
        <w:t>　　第一节 土工织物行业SWOT分析</w:t>
      </w:r>
      <w:r>
        <w:rPr>
          <w:rFonts w:hint="eastAsia"/>
        </w:rPr>
        <w:br/>
      </w:r>
      <w:r>
        <w:rPr>
          <w:rFonts w:hint="eastAsia"/>
        </w:rPr>
        <w:t>　　　　一、土工织物行业优势</w:t>
      </w:r>
      <w:r>
        <w:rPr>
          <w:rFonts w:hint="eastAsia"/>
        </w:rPr>
        <w:br/>
      </w:r>
      <w:r>
        <w:rPr>
          <w:rFonts w:hint="eastAsia"/>
        </w:rPr>
        <w:t>　　　　二、土工织物行业劣势</w:t>
      </w:r>
      <w:r>
        <w:rPr>
          <w:rFonts w:hint="eastAsia"/>
        </w:rPr>
        <w:br/>
      </w:r>
      <w:r>
        <w:rPr>
          <w:rFonts w:hint="eastAsia"/>
        </w:rPr>
        <w:t>　　　　三、土工织物市场机会</w:t>
      </w:r>
      <w:r>
        <w:rPr>
          <w:rFonts w:hint="eastAsia"/>
        </w:rPr>
        <w:br/>
      </w:r>
      <w:r>
        <w:rPr>
          <w:rFonts w:hint="eastAsia"/>
        </w:rPr>
        <w:t>　　　　四、土工织物市场威胁</w:t>
      </w:r>
      <w:r>
        <w:rPr>
          <w:rFonts w:hint="eastAsia"/>
        </w:rPr>
        <w:br/>
      </w:r>
      <w:r>
        <w:rPr>
          <w:rFonts w:hint="eastAsia"/>
        </w:rPr>
        <w:t>　　第二节 土工织物行业风险及对策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2025-2031年中国土工织物行业前景与发展趋势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2024-2025年土工织物行业发展环境分析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一、土工织物行业主管部门与监管体制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二、土工织物行业主要法律法规及政策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三、土工织物行业标准与质量监管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2025-2031年土工织物行业发展趋势与方向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2025-2031年土工织物行业发展潜力与机遇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土工织物行业研究结论与建议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[^中^智^林^]土工织物行业发展建议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土工织物行业类别</w:t>
      </w:r>
      <w:r>
        <w:rPr>
          <w:rFonts w:hint="eastAsia"/>
        </w:rPr>
        <w:br/>
      </w:r>
      <w:r>
        <w:rPr>
          <w:rFonts w:hint="eastAsia"/>
        </w:rPr>
        <w:t>　　图表 土工织物行业产业链调研</w:t>
      </w:r>
      <w:r>
        <w:rPr>
          <w:rFonts w:hint="eastAsia"/>
        </w:rPr>
        <w:br/>
      </w:r>
      <w:r>
        <w:rPr>
          <w:rFonts w:hint="eastAsia"/>
        </w:rPr>
        <w:t>　　图表 土工织物行业现状</w:t>
      </w:r>
      <w:r>
        <w:rPr>
          <w:rFonts w:hint="eastAsia"/>
        </w:rPr>
        <w:br/>
      </w:r>
      <w:r>
        <w:rPr>
          <w:rFonts w:hint="eastAsia"/>
        </w:rPr>
        <w:t>　　图表 土工织物行业标准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2024年中国土工织物行业产能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2019-2024年中国土工织物行业产量统计</w:t>
      </w:r>
      <w:r>
        <w:rPr>
          <w:rFonts w:hint="eastAsia"/>
        </w:rPr>
        <w:br/>
      </w:r>
      <w:r>
        <w:rPr>
          <w:rFonts w:hint="eastAsia"/>
        </w:rPr>
        <w:t>　　图表 土工织物行业动态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2019-2024年中国土工织物市场需求量</w:t>
      </w:r>
      <w:r>
        <w:rPr>
          <w:rFonts w:hint="eastAsia"/>
        </w:rPr>
        <w:br/>
      </w:r>
      <w:r>
        <w:rPr>
          <w:rFonts w:hint="eastAsia"/>
        </w:rPr>
        <w:t>　　图表 2024年中国土工织物行业需求区域调研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2019-2024年中国土工织物行情</w:t>
      </w:r>
      <w:r>
        <w:rPr>
          <w:rFonts w:hint="eastAsia"/>
        </w:rPr>
        <w:br/>
      </w:r>
      <w:r>
        <w:rPr>
          <w:rFonts w:hint="eastAsia"/>
        </w:rPr>
        <w:t>　　图表 2019-2024年中国土工织物价格走势图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2019-2024年中国土工织物行业销售收入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2019-2024年中国土工织物行业盈利情况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2019-2024年中国土工织物行业利润总额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2019-2024年中国土工织物出口统计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**地区土工织物市场规模</w:t>
      </w:r>
      <w:r>
        <w:rPr>
          <w:rFonts w:hint="eastAsia"/>
        </w:rPr>
        <w:br/>
      </w:r>
      <w:r>
        <w:rPr>
          <w:rFonts w:hint="eastAsia"/>
        </w:rPr>
        <w:t>　　图表 **地区土工织物行业市场需求</w:t>
      </w:r>
      <w:r>
        <w:rPr>
          <w:rFonts w:hint="eastAsia"/>
        </w:rPr>
        <w:br/>
      </w:r>
      <w:r>
        <w:rPr>
          <w:rFonts w:hint="eastAsia"/>
        </w:rPr>
        <w:t>　　图表 **地区土工织物市场调研</w:t>
      </w:r>
      <w:r>
        <w:rPr>
          <w:rFonts w:hint="eastAsia"/>
        </w:rPr>
        <w:br/>
      </w:r>
      <w:r>
        <w:rPr>
          <w:rFonts w:hint="eastAsia"/>
        </w:rPr>
        <w:t>　　图表 **地区土工织物行业市场需求分析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**地区土工织物市场规模</w:t>
      </w:r>
      <w:r>
        <w:rPr>
          <w:rFonts w:hint="eastAsia"/>
        </w:rPr>
        <w:br/>
      </w:r>
      <w:r>
        <w:rPr>
          <w:rFonts w:hint="eastAsia"/>
        </w:rPr>
        <w:t>　　图表 **地区土工织物行业市场需求</w:t>
      </w:r>
      <w:r>
        <w:rPr>
          <w:rFonts w:hint="eastAsia"/>
        </w:rPr>
        <w:br/>
      </w:r>
      <w:r>
        <w:rPr>
          <w:rFonts w:hint="eastAsia"/>
        </w:rPr>
        <w:t>　　图表 **地区土工织物市场调研</w:t>
      </w:r>
      <w:r>
        <w:rPr>
          <w:rFonts w:hint="eastAsia"/>
        </w:rPr>
        <w:br/>
      </w:r>
      <w:r>
        <w:rPr>
          <w:rFonts w:hint="eastAsia"/>
        </w:rPr>
        <w:t>　　图表 **地区土工织物行业市场需求分析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土工织物行业竞争对手分析</w:t>
      </w:r>
      <w:r>
        <w:rPr>
          <w:rFonts w:hint="eastAsia"/>
        </w:rPr>
        <w:br/>
      </w:r>
      <w:r>
        <w:rPr>
          <w:rFonts w:hint="eastAsia"/>
        </w:rPr>
        <w:t>　　图表 土工织物重点企业（一）基本信息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2025-2031年中国土工织物行业产量预测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2025-2031年中国土工织物市场需求预测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2025-2031年中国土工织物行业市场规模预测</w:t>
      </w:r>
      <w:r>
        <w:rPr>
          <w:rFonts w:hint="eastAsia"/>
        </w:rPr>
        <w:br/>
      </w:r>
      <w:r>
        <w:rPr>
          <w:rFonts w:hint="eastAsia"/>
        </w:rPr>
        <w:t>　　图表 土工织物行业准入条件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2025-2031年中国土工织物行业信息化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2025-2031年中国土工织物市场前景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2025-2031年中国土工织物行业风险分析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2025-2031年中国土工织物行业发展趋势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2e752c5364c58" w:history="1">
        <w:r>
          <w:rPr>
            <w:rStyle w:val="Hyperlink"/>
          </w:rPr>
          <w:t>2025-2031年中国土工织物发展现状分析与前景趋势预测报告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2e752c5364c58" w:history="1">
        <w:r>
          <w:rPr>
            <w:rStyle w:val="Hyperlink"/>
          </w:rPr>
          <w:t>https://www.20087.com/7/38/TuGongZhiWuHangYeXianZhuangJiQianJing.html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土工布多少钱一平方、土工织物图片、土工模袋、土工织物是什么材料、附近的土工布批发商、土工织物的主要性能指标有、土工格栅、土工织物软体沉排施工中,属于排体沉放主要方法的是()、园林土工布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41dab141c4d0a" w:history="1">
      <w:r>
        <w:rPr>
          <w:rStyle w:val="Hyperlink"/>
        </w:rPr>
        <w:t>2025-2031年中国土工织物发展现状分析与前景趋势预测报告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uGongZhiWuHangYeXianZhuangJiQianJing.html" TargetMode="External" Id="R0e92e752c536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uGongZhiWuHangYeXianZhuangJiQianJing.html" TargetMode="External" Id="Rfef41dab141c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2025-05-14T01:52:01Z</dcterms:created>
  <dcterms:modified xsi:type="dcterms:W3CDTF">2025-05-14T02:52:01Z</dcterms:modified>
  <dc:subject>2025-2031年中国土工织物发展现状分析与前景趋势预测报告</dc:subject>
  <dc:title>2025-2031年中国土工织物发展现状分析与前景趋势预测报告</dc:title>
  <cp:keywords>2025-2031年中国土工织物发展现状分析与前景趋势预测报告</cp:keywords>
  <dc:description>2025-2031年中国土工织物发展现状分析与前景趋势预测报告</dc:description>
</cp:coreProperties>
</file>