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6ba5b28794549" w:history="1">
              <w:r>
                <w:rPr>
                  <w:rStyle w:val="Hyperlink"/>
                </w:rPr>
                <w:t>2025-2031年中国指示剂行业发展调研与市场前景报告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6ba5b28794549" w:history="1">
              <w:r>
                <w:rPr>
                  <w:rStyle w:val="Hyperlink"/>
                </w:rPr>
                <w:t>2025-2031年中国指示剂行业发展调研与市场前景报告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6ba5b28794549" w:history="1">
                <w:r>
                  <w:rPr>
                    <w:rStyle w:val="Hyperlink"/>
                  </w:rPr>
                  <w:t>https://www.20087.com/7/08/ZhiShiJiShiChangQianJingFenXi.html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剂是化学实验、水质监测、医学检验等领域的重要试剂，其种类和用途多样。当前市场，高效、灵敏、专属性强的指示剂受到青睐，如荧光指示剂和电化学指示剂。随着分析技术的进步，指示剂的精准度和稳定性不断提高，满足了高通量检测和即时检测的需求。环保型指示剂的研发，减少了对环境的污染，符合可持续发展趋势。</w:t>
      </w:r>
      <w:r>
        <w:rPr>
          <w:rFonts w:hint="eastAsia"/>
        </w:rPr>
        <w:br/>
      </w:r>
      <w:r>
        <w:rPr>
          <w:rFonts w:hint="eastAsia"/>
        </w:rPr>
        <w:t>　　未来指示剂行业将更深入地结合生物技术、纳米技术和微流控技术，开发出新型多功能、高灵敏度的指示剂，如生物传感指示剂和纳米粒子指示剂，以适应精准医疗、环境监测等领域的高要求。智能化和便携化趋势，如通过手持设备集成指示剂的即时检测，将提升检测的便捷性和普及率。同时，全球卫生事件和环保政策的驱动，将加速新型指示剂的研发和应用，以应对公共卫生和环境安全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6ba5b28794549" w:history="1">
        <w:r>
          <w:rPr>
            <w:rStyle w:val="Hyperlink"/>
          </w:rPr>
          <w:t>2025-2031年中国指示剂行业发展调研与市场前景报告</w:t>
        </w:r>
      </w:hyperlink>
      <w:r>
        <w:rPr>
          <w:rFonts w:hint="eastAsia"/>
        </w:rPr>
        <w:t>深入分析了市场规模、需求及价格等关键因素，对指示剂产业链的现状进行了剖析，并科学地预测了指示剂市场前景与发展趋势。通过指示剂细分市场的调研和对重点企业的深入研究，全面揭示了指示剂行业的竞争格局、市场集中度以及品牌影响力。同时，指示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指示剂行业概述</w:t>
      </w:r>
      <w:r>
        <w:rPr>
          <w:rFonts w:hint="eastAsia"/>
        </w:rPr>
        <w:br/>
      </w:r>
      <w:r>
        <w:rPr>
          <w:rFonts w:hint="eastAsia"/>
        </w:rPr>
        <w:t>　　第一节 指示剂定义与分类</w:t>
      </w:r>
      <w:r>
        <w:rPr>
          <w:rFonts w:hint="eastAsia"/>
        </w:rPr>
        <w:br/>
      </w:r>
      <w:r>
        <w:rPr>
          <w:rFonts w:hint="eastAsia"/>
        </w:rPr>
        <w:t>　　第二节 指示剂应用领域</w:t>
      </w:r>
      <w:r>
        <w:rPr>
          <w:rFonts w:hint="eastAsia"/>
        </w:rPr>
        <w:br/>
      </w:r>
      <w:r>
        <w:rPr>
          <w:rFonts w:hint="eastAsia"/>
        </w:rPr>
        <w:t>　　第三节 指示剂行业经济指标分析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2019-2024年全球指示剂市场规模与趋势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主要国家与地区指示剂市场分析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一、国内指示剂产能及利用情况</w:t>
      </w:r>
      <w:r>
        <w:rPr>
          <w:rFonts w:hint="eastAsia"/>
        </w:rPr>
        <w:br/>
      </w:r>
      <w:r>
        <w:rPr>
          <w:rFonts w:hint="eastAsia"/>
        </w:rPr>
        <w:t>　　　　二、指示剂产能扩张与投资动态</w:t>
      </w:r>
      <w:r>
        <w:rPr>
          <w:rFonts w:hint="eastAsia"/>
        </w:rPr>
        <w:br/>
      </w:r>
      <w:r>
        <w:rPr>
          <w:rFonts w:hint="eastAsia"/>
        </w:rPr>
        <w:t>　　第二节 指示剂行业产量情况分析与趋势预测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一、2019-2024年指示剂行业产量数据统计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二、影响指示剂产量的关键因素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三、2025-2031年指示剂产量预测</w:t>
      </w:r>
      <w:r>
        <w:rPr>
          <w:rFonts w:hint="eastAsia"/>
        </w:rPr>
        <w:br/>
      </w:r>
      <w:r>
        <w:rPr>
          <w:rFonts w:hint="eastAsia"/>
        </w:rPr>
        <w:t>　　第三节 2025-2031年指示剂市场需求与销售分析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一、2024-2025年指示剂行业需求现状</w:t>
      </w:r>
      <w:r>
        <w:rPr>
          <w:rFonts w:hint="eastAsia"/>
        </w:rPr>
        <w:br/>
      </w:r>
      <w:r>
        <w:rPr>
          <w:rFonts w:hint="eastAsia"/>
        </w:rPr>
        <w:t>　　　　二、指示剂客户群体与需求特点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国内外指示剂行业技术差异与原因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指示剂细分市场分析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指示剂下游应用与客户群体分析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一、2024-2025年指示剂各应用领域市场现状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一、2019-2024年指示剂市场价格走势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指示剂定价策略与方法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一、2019-2024年指示剂进口规模及增长情况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一、2019-2024年指示剂出口规模及增长情况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2019-2024年中国指示剂行业总体发展与财务状况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2019-2024年中国指示剂行业规模情况</w:t>
      </w:r>
      <w:r>
        <w:rPr>
          <w:rFonts w:hint="eastAsia"/>
        </w:rPr>
        <w:br/>
      </w:r>
      <w:r>
        <w:rPr>
          <w:rFonts w:hint="eastAsia"/>
        </w:rPr>
        <w:t>　　　　一、指示剂行业企业数量规模</w:t>
      </w:r>
      <w:r>
        <w:rPr>
          <w:rFonts w:hint="eastAsia"/>
        </w:rPr>
        <w:br/>
      </w:r>
      <w:r>
        <w:rPr>
          <w:rFonts w:hint="eastAsia"/>
        </w:rPr>
        <w:t>　　　　二、指示剂行业从业人员规模</w:t>
      </w:r>
      <w:r>
        <w:rPr>
          <w:rFonts w:hint="eastAsia"/>
        </w:rPr>
        <w:br/>
      </w:r>
      <w:r>
        <w:rPr>
          <w:rFonts w:hint="eastAsia"/>
        </w:rPr>
        <w:t>　　　　三、指示剂行业市场敏感性分析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2019-2024年中国指示剂行业财务能力分析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一、指示剂行业盈利能力</w:t>
      </w:r>
      <w:r>
        <w:rPr>
          <w:rFonts w:hint="eastAsia"/>
        </w:rPr>
        <w:br/>
      </w:r>
      <w:r>
        <w:rPr>
          <w:rFonts w:hint="eastAsia"/>
        </w:rPr>
        <w:t>　　　　二、指示剂行业偿债能力</w:t>
      </w:r>
      <w:r>
        <w:rPr>
          <w:rFonts w:hint="eastAsia"/>
        </w:rPr>
        <w:br/>
      </w:r>
      <w:r>
        <w:rPr>
          <w:rFonts w:hint="eastAsia"/>
        </w:rPr>
        <w:t>　　　　三、指示剂行业营运能力</w:t>
      </w:r>
      <w:r>
        <w:rPr>
          <w:rFonts w:hint="eastAsia"/>
        </w:rPr>
        <w:br/>
      </w:r>
      <w:r>
        <w:rPr>
          <w:rFonts w:hint="eastAsia"/>
        </w:rPr>
        <w:t>　　　　四、指示剂行业发展能力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中国指示剂行业竞争格局分析</w:t>
      </w:r>
      <w:r>
        <w:rPr>
          <w:rFonts w:hint="eastAsia"/>
        </w:rPr>
        <w:br/>
      </w:r>
      <w:r>
        <w:rPr>
          <w:rFonts w:hint="eastAsia"/>
        </w:rPr>
        <w:t>　　第一节 指示剂行业竞争格局总览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2024-2025年指示剂行业竞争力分析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指示剂销售模式与渠道策略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指示剂品牌与市场推广策略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指示剂研发投入与技术创新能力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指示剂合作联盟与资源整合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中国指示剂行业风险与对策</w:t>
      </w:r>
      <w:r>
        <w:rPr>
          <w:rFonts w:hint="eastAsia"/>
        </w:rPr>
        <w:br/>
      </w:r>
      <w:r>
        <w:rPr>
          <w:rFonts w:hint="eastAsia"/>
        </w:rPr>
        <w:t>　　第一节 指示剂行业SWOT分析</w:t>
      </w:r>
      <w:r>
        <w:rPr>
          <w:rFonts w:hint="eastAsia"/>
        </w:rPr>
        <w:br/>
      </w:r>
      <w:r>
        <w:rPr>
          <w:rFonts w:hint="eastAsia"/>
        </w:rPr>
        <w:t>　　　　一、指示剂行业优势</w:t>
      </w:r>
      <w:r>
        <w:rPr>
          <w:rFonts w:hint="eastAsia"/>
        </w:rPr>
        <w:br/>
      </w:r>
      <w:r>
        <w:rPr>
          <w:rFonts w:hint="eastAsia"/>
        </w:rPr>
        <w:t>　　　　二、指示剂行业劣势</w:t>
      </w:r>
      <w:r>
        <w:rPr>
          <w:rFonts w:hint="eastAsia"/>
        </w:rPr>
        <w:br/>
      </w:r>
      <w:r>
        <w:rPr>
          <w:rFonts w:hint="eastAsia"/>
        </w:rPr>
        <w:t>　　　　三、指示剂市场机会</w:t>
      </w:r>
      <w:r>
        <w:rPr>
          <w:rFonts w:hint="eastAsia"/>
        </w:rPr>
        <w:br/>
      </w:r>
      <w:r>
        <w:rPr>
          <w:rFonts w:hint="eastAsia"/>
        </w:rPr>
        <w:t>　　　　四、指示剂市场威胁</w:t>
      </w:r>
      <w:r>
        <w:rPr>
          <w:rFonts w:hint="eastAsia"/>
        </w:rPr>
        <w:br/>
      </w:r>
      <w:r>
        <w:rPr>
          <w:rFonts w:hint="eastAsia"/>
        </w:rPr>
        <w:t>　　第二节 指示剂行业风险及对策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2024-2025年指示剂行业发展环境分析</w:t>
      </w:r>
      <w:r>
        <w:rPr>
          <w:rFonts w:hint="eastAsia"/>
        </w:rPr>
        <w:br/>
      </w:r>
      <w:r>
        <w:rPr>
          <w:rFonts w:hint="eastAsia"/>
        </w:rPr>
        <w:t>　　　　一、指示剂行业主管部门与监管体制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二、指示剂行业主要法律法规及政策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三、指示剂行业标准与质量监管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中智:林:－指示剂行业发展建议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2025年指示剂行业壁垒</w:t>
      </w:r>
      <w:r>
        <w:rPr>
          <w:rFonts w:hint="eastAsia"/>
        </w:rPr>
        <w:br/>
      </w:r>
      <w:r>
        <w:rPr>
          <w:rFonts w:hint="eastAsia"/>
        </w:rPr>
        <w:t>　　图表 2025年指示剂市场前景分析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2025-2031年中国指示剂市场规模预测</w:t>
      </w:r>
      <w:r>
        <w:rPr>
          <w:rFonts w:hint="eastAsia"/>
        </w:rPr>
        <w:br/>
      </w:r>
      <w:r>
        <w:rPr>
          <w:rFonts w:hint="eastAsia"/>
        </w:rPr>
        <w:t>　　图表 2025年指示剂发展趋势预测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6ba5b28794549" w:history="1">
        <w:r>
          <w:rPr>
            <w:rStyle w:val="Hyperlink"/>
          </w:rPr>
          <w:t>2025-2031年中国指示剂行业发展调研与市场前景报告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6ba5b28794549" w:history="1">
        <w:r>
          <w:rPr>
            <w:rStyle w:val="Hyperlink"/>
          </w:rPr>
          <w:t>https://www.20087.com/7/08/ZhiShiJiShiChangQianJingFenXi.html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热点：常用酸碱指示剂有哪些、指示剂变色范围、高中酸碱指示剂、指示剂的选择原则、标准溶液、指示剂遇酸碱变色情况、常见的指示剂、指示剂变色是物理变化还是化学变化、ph指示剂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693f20a88407c" w:history="1">
      <w:r>
        <w:rPr>
          <w:rStyle w:val="Hyperlink"/>
        </w:rPr>
        <w:t>2025-2031年中国指示剂行业发展调研与市场前景报告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ShiJiShiChangQianJingFenXi.html" TargetMode="External" Id="R8f16ba5b287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ShiJiShiChangQianJingFenXi.html" TargetMode="External" Id="Rfe0693f20a8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2024-10-31T06:24:00Z</dcterms:created>
  <dcterms:modified xsi:type="dcterms:W3CDTF">2024-10-31T07:24:00Z</dcterms:modified>
  <dc:subject>2025-2031年中国指示剂行业发展调研与市场前景报告</dc:subject>
  <dc:title>2025-2031年中国指示剂行业发展调研与市场前景报告</dc:title>
  <cp:keywords>2025-2031年中国指示剂行业发展调研与市场前景报告</cp:keywords>
  <dc:description>2025-2031年中国指示剂行业发展调研与市场前景报告</dc:description>
</cp:coreProperties>
</file>