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e326ca284e72" w:history="1">
              <w:r>
                <w:rPr>
                  <w:rStyle w:val="Hyperlink"/>
                </w:rPr>
                <w:t>2025-2031年中国汽车划痕修复剂行业发展分析与前景趋势报告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e326ca284e72" w:history="1">
              <w:r>
                <w:rPr>
                  <w:rStyle w:val="Hyperlink"/>
                </w:rPr>
                <w:t>2025-2031年中国汽车划痕修复剂行业发展分析与前景趋势报告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e326ca284e72" w:history="1">
                <w:r>
                  <w:rPr>
                    <w:rStyle w:val="Hyperlink"/>
                  </w:rPr>
                  <w:t>https://www.20087.com/7/78/QiCheHuaHenXiuFuJiFaZhanQianJing.html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划痕修复剂市场近年来经历了快速增长，得益于产品配方的改进和消费者对车辆外观维护意识的增强。修复剂通过填充和覆盖表面划痕，恢复车漆光泽，减少了传统修复方法的时间和成本。随着纳米技术和新材料的应用，新一代修复剂不仅效果更佳，而且对环境影响更小。</w:t>
      </w:r>
      <w:r>
        <w:rPr>
          <w:rFonts w:hint="eastAsia"/>
        </w:rPr>
        <w:br/>
      </w:r>
      <w:r>
        <w:rPr>
          <w:rFonts w:hint="eastAsia"/>
        </w:rPr>
        <w:t>　　未来，汽车划痕修复剂将向更高效、更环保的方向发展。研发将集中在开发更持久、更易于应用的修复剂，同时减少对车漆的潜在损害。智能修复技术，如自我修复涂层，将成为研究热点，能够在一定程度上自动恢复轻微损伤。此外，随着电动汽车的普及，修复剂也将适应新型车漆材料，如用于电动汽车的高性能漆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e326ca284e72" w:history="1">
        <w:r>
          <w:rPr>
            <w:rStyle w:val="Hyperlink"/>
          </w:rPr>
          <w:t>2025-2031年中国汽车划痕修复剂行业发展分析与前景趋势报告</w:t>
        </w:r>
      </w:hyperlink>
      <w:r>
        <w:rPr>
          <w:rFonts w:hint="eastAsia"/>
        </w:rPr>
        <w:t>》基于国家统计局及汽车划痕修复剂行业协会的权威数据，全面调研了汽车划痕修复剂行业的市场规模、市场需求、产业链结构及价格变动，并对汽车划痕修复剂细分市场进行了深入分析。报告详细剖析了汽车划痕修复剂市场竞争格局，重点关注品牌影响力及重点企业的运营表现，同时科学预测了汽车划痕修复剂市场前景与发展趋势，识别了行业潜在的风险与机遇。通过专业、科学的研究方法，报告为汽车划痕修复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汽车划痕修复剂产品概述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2024-2025年汽车划痕修复剂市场特点分析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汽车划痕修复剂行业发展周期特征分析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2024-2025年中国汽车划痕修复剂行业发展环境分析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汽车划痕修复剂行业经济环境分析</w:t>
      </w:r>
      <w:r>
        <w:rPr>
          <w:rFonts w:hint="eastAsia"/>
        </w:rPr>
        <w:br/>
      </w:r>
      <w:r>
        <w:rPr>
          <w:rFonts w:hint="eastAsia"/>
        </w:rPr>
        <w:t>　　第二节 汽车划痕修复剂行业政策环境分析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一、汽车划痕修复剂行业政策影响分析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二、相关汽车划痕修复剂行业标准分析</w:t>
      </w:r>
      <w:r>
        <w:rPr>
          <w:rFonts w:hint="eastAsia"/>
        </w:rPr>
        <w:br/>
      </w:r>
      <w:r>
        <w:rPr>
          <w:rFonts w:hint="eastAsia"/>
        </w:rPr>
        <w:t>　　第三节 汽车划痕修复剂行业社会环境分析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2024-2025年汽车划痕修复剂行业技术发展现状及趋势分析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汽车划痕修复剂行业技术发展现状分析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国内外汽车划痕修复剂行业技术差异与原因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汽车划痕修复剂行业技术发展方向、趋势预测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提升汽车划痕修复剂行业技术能力策略建议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2024-2025年全球汽车划痕修复剂行业市场发展调研分析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全球汽车划痕修复剂行业市场运行环境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全球汽车划痕修复剂行业市场发展情况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一、全球汽车划痕修复剂行业市场供给分析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二、全球汽车划痕修复剂行业市场需求分析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三、全球汽车划痕修复剂行业主要国家地区发展情况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2025-2031年全球汽车划痕修复剂行业市场规模趋势预测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中国汽车划痕修复剂行业市场供需现状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2024-2025年中国汽车划痕修复剂市场现状</w:t>
      </w:r>
      <w:r>
        <w:rPr>
          <w:rFonts w:hint="eastAsia"/>
        </w:rPr>
        <w:br/>
      </w:r>
      <w:r>
        <w:rPr>
          <w:rFonts w:hint="eastAsia"/>
        </w:rPr>
        <w:t>　　第二节 中国汽车划痕修复剂行业产量情况分析及预测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一、汽车划痕修复剂总体产能规模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二、2019-2024年中国汽车划痕修复剂产量统计</w:t>
      </w:r>
      <w:r>
        <w:rPr>
          <w:rFonts w:hint="eastAsia"/>
        </w:rPr>
        <w:br/>
      </w:r>
      <w:r>
        <w:rPr>
          <w:rFonts w:hint="eastAsia"/>
        </w:rPr>
        <w:t>　　　　三、汽车划痕修复剂行业区域产量分布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四、2025-2031年中国汽车划痕修复剂产量预测</w:t>
      </w:r>
      <w:r>
        <w:rPr>
          <w:rFonts w:hint="eastAsia"/>
        </w:rPr>
        <w:br/>
      </w:r>
      <w:r>
        <w:rPr>
          <w:rFonts w:hint="eastAsia"/>
        </w:rPr>
        <w:t>　　第三节 中国汽车划痕修复剂市场需求分析及预测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一、2019-2024年中国汽车划痕修复剂市场需求统计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二、中国汽车划痕修复剂市场需求特点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三、2025-2031年中国汽车划痕修复剂市场需求量预测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汽车划痕修复剂细分市场深度分析</w:t>
      </w:r>
      <w:r>
        <w:rPr>
          <w:rFonts w:hint="eastAsia"/>
        </w:rPr>
        <w:br/>
      </w:r>
      <w:r>
        <w:rPr>
          <w:rFonts w:hint="eastAsia"/>
        </w:rPr>
        <w:t>　　第一节 汽车划痕修复剂细分市场（一）发展研究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汽车划痕修复剂细分市场（二）发展研究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2024-2025年中国汽车划痕修复剂行业现状调研分析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中国汽车划痕修复剂行业发展现状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一、2024-2025年汽车划痕修复剂行业品牌发展现状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二、2024-2025年汽车划痕修复剂行业需求市场现状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三、2024-2025年汽车划痕修复剂市场需求层次分析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四、2024-2025年中国汽车划痕修复剂市场走向分析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中国汽车划痕修复剂行业存在的问题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一、2024-2025年汽车划痕修复剂产品市场存在的主要问题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二、2024-2025年国内汽车划痕修复剂产品市场的三大瓶颈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三、2024-2025年汽车划痕修复剂产品市场遭遇的规模难题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对中国汽车划痕修复剂市场的分析及思考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一、汽车划痕修复剂市场特点</w:t>
      </w:r>
      <w:r>
        <w:rPr>
          <w:rFonts w:hint="eastAsia"/>
        </w:rPr>
        <w:br/>
      </w:r>
      <w:r>
        <w:rPr>
          <w:rFonts w:hint="eastAsia"/>
        </w:rPr>
        <w:t>　　　　二、汽车划痕修复剂市场分析</w:t>
      </w:r>
      <w:r>
        <w:rPr>
          <w:rFonts w:hint="eastAsia"/>
        </w:rPr>
        <w:br/>
      </w:r>
      <w:r>
        <w:rPr>
          <w:rFonts w:hint="eastAsia"/>
        </w:rPr>
        <w:t>　　　　三、汽车划痕修复剂市场变化的方向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四、中国汽车划痕修复剂行业发展的新思路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五、对中国汽车划痕修复剂行业发展的思考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2019-2024年中国汽车划痕修复剂行业区域市场分析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中国汽车划痕修复剂行业区域市场结构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重点地区汽车划痕修复剂行业调研分析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一、重点地区（一）汽车划痕修复剂市场分析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二、重点地区（二）汽车划痕修复剂市场分析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三、重点地区（三）汽车划痕修复剂市场分析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四、重点地区（四）汽车划痕修复剂市场分析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五、重点地区（五）汽车划痕修复剂市场分析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2019-2024年中国汽车划痕修复剂产品市场进出口数据分析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2019-2024年中国汽车划痕修复剂产品出口统计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2019-2024年中国汽车划痕修复剂产品进口统计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2019-2024年中国汽车划痕修复剂产品进出口价格对比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中国汽车划痕修复剂主要进口来源地及出口目的地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2019-2024年中国汽车划痕修复剂行业竞争态势分析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2025年汽车划痕修复剂行业集中度分析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一、汽车划痕修复剂市场集中度分析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二、汽车划痕修复剂企业分布区域集中度分析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三、汽车划痕修复剂区域消费集中度分析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2019-2024年汽车划痕修复剂主要企业竞争力分析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2024-2025年汽车划痕修复剂行业竞争格局分析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一、汽车划痕修复剂行业竞争分析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二、中外汽车划痕修复剂产品竞争分析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三、国内汽车划痕修复剂行业重点企业发展动向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汽车划痕修复剂行业上下游产业链发展情况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汽车划痕修复剂上游产业发展分析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汽车划痕修复剂下游产业发展分析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汽车划痕修复剂行业重点企业竞争力分析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2025年汽车划痕修复剂企业管理策略建议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提高汽车划痕修复剂企业竞争力的策略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一、提高中国汽车划痕修复剂企业核心竞争力的对策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二、汽车划痕修复剂企业提升竞争力的主要方向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三、影响汽车划痕修复剂企业核心竞争力的因素及提升途径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四、提高汽车划痕修复剂企业竞争力的策略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对中国汽车划痕修复剂品牌的战略思考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一、汽车划痕修复剂实施品牌战略的意义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二、汽车划痕修复剂企业品牌的现状分析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三、中国汽车划痕修复剂企业的品牌战略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四、汽车划痕修复剂品牌战略管理的策略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汽车划痕修复剂行业发展趋势及投资风险预警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2025年汽车划痕修复剂市场前景分析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2025年汽车划痕修复剂行业发展趋势预测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影响汽车划痕修复剂行业发展的主要因素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一、2025年影响汽车划痕修复剂行业运行的有利因素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二、2025年影响汽车划痕修复剂行业运行的稳定因素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三、2025年影响汽车划痕修复剂行业运行的不利因素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四、2025年中国汽车划痕修复剂行业发展面临的挑战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五、2025年中国汽车划痕修复剂行业发展面临的机遇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汽车划痕修复剂行业投资风险预警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一、2025年汽车划痕修复剂行业市场风险及控制策略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二、2025年汽车划痕修复剂行业政策风险及控制策略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三、2025年汽车划痕修复剂行业经营风险及控制策略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四、2025年汽车划痕修复剂同业竞争风险及控制策略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五、2025年汽车划痕修复剂行业其他风险及控制策略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汽车划痕修复剂市场研究结论</w:t>
      </w:r>
      <w:r>
        <w:rPr>
          <w:rFonts w:hint="eastAsia"/>
        </w:rPr>
        <w:br/>
      </w:r>
      <w:r>
        <w:rPr>
          <w:rFonts w:hint="eastAsia"/>
        </w:rPr>
        <w:t>　　第二节 汽车划痕修复剂子行业研究结论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汽车划痕修复剂市场发展建议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汽车划痕修复剂行业类别</w:t>
      </w:r>
      <w:r>
        <w:rPr>
          <w:rFonts w:hint="eastAsia"/>
        </w:rPr>
        <w:br/>
      </w:r>
      <w:r>
        <w:rPr>
          <w:rFonts w:hint="eastAsia"/>
        </w:rPr>
        <w:t>　　图表 汽车划痕修复剂行业产业链调研</w:t>
      </w:r>
      <w:r>
        <w:rPr>
          <w:rFonts w:hint="eastAsia"/>
        </w:rPr>
        <w:br/>
      </w:r>
      <w:r>
        <w:rPr>
          <w:rFonts w:hint="eastAsia"/>
        </w:rPr>
        <w:t>　　图表 汽车划痕修复剂行业现状</w:t>
      </w:r>
      <w:r>
        <w:rPr>
          <w:rFonts w:hint="eastAsia"/>
        </w:rPr>
        <w:br/>
      </w:r>
      <w:r>
        <w:rPr>
          <w:rFonts w:hint="eastAsia"/>
        </w:rPr>
        <w:t>　　图表 汽车划痕修复剂行业标准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2024年中国汽车划痕修复剂行业产能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2019-2024年中国汽车划痕修复剂行业产量统计</w:t>
      </w:r>
      <w:r>
        <w:rPr>
          <w:rFonts w:hint="eastAsia"/>
        </w:rPr>
        <w:br/>
      </w:r>
      <w:r>
        <w:rPr>
          <w:rFonts w:hint="eastAsia"/>
        </w:rPr>
        <w:t>　　图表 汽车划痕修复剂行业动态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2024年中国汽车划痕修复剂行业需求区域调研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2019-2024年中国汽车划痕修复剂行情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**地区汽车划痕修复剂市场调研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**地区汽车划痕修复剂市场调研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汽车划痕修复剂行业竞争对手分析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2025-2031年中国汽车划痕修复剂行业市场规模预测</w:t>
      </w:r>
      <w:r>
        <w:rPr>
          <w:rFonts w:hint="eastAsia"/>
        </w:rPr>
        <w:br/>
      </w:r>
      <w:r>
        <w:rPr>
          <w:rFonts w:hint="eastAsia"/>
        </w:rPr>
        <w:t>　　图表 汽车划痕修复剂行业准入条件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e326ca284e72" w:history="1">
        <w:r>
          <w:rPr>
            <w:rStyle w:val="Hyperlink"/>
          </w:rPr>
          <w:t>2025-2031年中国汽车划痕修复剂行业发展分析与前景趋势报告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e326ca284e72" w:history="1">
        <w:r>
          <w:rPr>
            <w:rStyle w:val="Hyperlink"/>
          </w:rPr>
          <w:t>https://www.20087.com/7/78/QiCheHuaHenXiuFuJiFaZhanQianJing.html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痕去4s店一擦就没了、汽车划痕修复剂真的有用吗、车漆指甲划痕怎样修复、汽车划痕修复剂是什么原理、4s店抛光小划痕收费吗、汽车划痕修复剂是真的吗、新车蹭了一下,建议补漆吗、汽车划痕修复剂价格表、车子划痕用什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e447a58b41c8" w:history="1">
      <w:r>
        <w:rPr>
          <w:rStyle w:val="Hyperlink"/>
        </w:rPr>
        <w:t>2025-2031年中国汽车划痕修复剂行业发展分析与前景趋势报告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HuaHenXiuFuJiFaZhanQianJing.html" TargetMode="External" Id="R32cfe326ca2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HuaHenXiuFuJiFaZhanQianJing.html" TargetMode="External" Id="R28b2e447a58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2024-11-26T00:43:00Z</dcterms:created>
  <dcterms:modified xsi:type="dcterms:W3CDTF">2024-11-26T01:43:00Z</dcterms:modified>
  <dc:subject>2025-2031年中国汽车划痕修复剂行业发展分析与前景趋势报告</dc:subject>
  <dc:title>2025-2031年中国汽车划痕修复剂行业发展分析与前景趋势报告</dc:title>
  <cp:keywords>2025-2031年中国汽车划痕修复剂行业发展分析与前景趋势报告</cp:keywords>
  <dc:description>2025-2031年中国汽车划痕修复剂行业发展分析与前景趋势报告</dc:description>
</cp:coreProperties>
</file>