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97b2689534409" w:history="1">
              <w:r>
                <w:rPr>
                  <w:rStyle w:val="Hyperlink"/>
                </w:rPr>
                <w:t>2025-2031年全球与中国纺织品抗静电剂市场现状及前景趋势报告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97b2689534409" w:history="1">
              <w:r>
                <w:rPr>
                  <w:rStyle w:val="Hyperlink"/>
                </w:rPr>
                <w:t>2025-2031年全球与中国纺织品抗静电剂市场现状及前景趋势报告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97b2689534409" w:history="1">
                <w:r>
                  <w:rPr>
                    <w:rStyle w:val="Hyperlink"/>
                  </w:rPr>
                  <w:t>https://www.20087.com/7/98/FangZhiPinKangJingDianJiHangYeFaZhanQuShi.html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抗静电剂在纺织加工中扮演着重要角色，特别是在合成纤维制品中，以减少静电积聚，提高穿着舒适性和安全性。目前市场上抗静电剂种类繁多，包括永久型和暂时型两大类，分别适用于不同应用场景。随着消费者对健康和环保要求的提高，无毒、可生物降解的抗静电剂越来越受欢迎。此外，抗静电效果的持久性和耐洗性也是衡量产品性能的重要指标。</w:t>
      </w:r>
      <w:r>
        <w:rPr>
          <w:rFonts w:hint="eastAsia"/>
        </w:rPr>
        <w:br/>
      </w:r>
      <w:r>
        <w:rPr>
          <w:rFonts w:hint="eastAsia"/>
        </w:rPr>
        <w:t>　　未来纺织品抗静电剂将更注重环保和功能性结合。研发重点将转向基于天然原料的生物基抗静电剂，减少对环境的影响。智能化抗静电整理技术，如响应性抗静电材料，可以根据环境湿度自动调节抗静电性能，提高使用体验。此外，随着智能纺织品和可穿戴设备的发展，抗静电剂与功能性纤维的集成应用，将为纺织品带来更多创新可能性，满足特殊行业如电子、医疗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97b2689534409" w:history="1">
        <w:r>
          <w:rPr>
            <w:rStyle w:val="Hyperlink"/>
          </w:rPr>
          <w:t>2025-2031年全球与中国纺织品抗静电剂市场现状及前景趋势报告</w:t>
        </w:r>
      </w:hyperlink>
      <w:r>
        <w:rPr>
          <w:rFonts w:hint="eastAsia"/>
        </w:rPr>
        <w:t>》基于国家统计局及相关协会的权威数据，系统研究了纺织品抗静电剂行业的市场需求、市场规模及产业链现状，分析了纺织品抗静电剂价格波动、细分市场动态及重点企业的经营表现，科学预测了纺织品抗静电剂市场前景与发展趋势，揭示了潜在需求与投资机会，同时指出了纺织品抗静电剂行业可能面临的风险。通过对纺织品抗静电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中国纺织品抗静电剂概述</w:t>
      </w:r>
      <w:r>
        <w:rPr>
          <w:rFonts w:hint="eastAsia"/>
        </w:rPr>
        <w:br/>
      </w:r>
      <w:r>
        <w:rPr>
          <w:rFonts w:hint="eastAsia"/>
        </w:rPr>
        <w:t>　　第一节 纺织品抗静电剂行业定义</w:t>
      </w:r>
      <w:r>
        <w:rPr>
          <w:rFonts w:hint="eastAsia"/>
        </w:rPr>
        <w:br/>
      </w:r>
      <w:r>
        <w:rPr>
          <w:rFonts w:hint="eastAsia"/>
        </w:rPr>
        <w:t>　　第二节 纺织品抗静电剂行业发展特性</w:t>
      </w:r>
      <w:r>
        <w:rPr>
          <w:rFonts w:hint="eastAsia"/>
        </w:rPr>
        <w:br/>
      </w:r>
      <w:r>
        <w:rPr>
          <w:rFonts w:hint="eastAsia"/>
        </w:rPr>
        <w:t>　　第三节 纺织品抗静电剂产业链分析</w:t>
      </w:r>
      <w:r>
        <w:rPr>
          <w:rFonts w:hint="eastAsia"/>
        </w:rPr>
        <w:br/>
      </w:r>
      <w:r>
        <w:rPr>
          <w:rFonts w:hint="eastAsia"/>
        </w:rPr>
        <w:t>　　第四节 纺织品抗静电剂行业生命周期分析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2024-2025年国外主要纺织品抗静电剂市场发展概况</w:t>
      </w:r>
      <w:r>
        <w:rPr>
          <w:rFonts w:hint="eastAsia"/>
        </w:rPr>
        <w:br/>
      </w:r>
      <w:r>
        <w:rPr>
          <w:rFonts w:hint="eastAsia"/>
        </w:rPr>
        <w:t>　　第一节 全球纺织品抗静电剂市场发展分析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欧洲地区主要国家纺织品抗静电剂市场概况</w:t>
      </w:r>
      <w:r>
        <w:rPr>
          <w:rFonts w:hint="eastAsia"/>
        </w:rPr>
        <w:br/>
      </w:r>
      <w:r>
        <w:rPr>
          <w:rFonts w:hint="eastAsia"/>
        </w:rPr>
        <w:t>　　第三节 北美地区纺织品抗静电剂市场概况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亚洲地区主要国家纺织品抗静电剂市场概况</w:t>
      </w:r>
      <w:r>
        <w:rPr>
          <w:rFonts w:hint="eastAsia"/>
        </w:rPr>
        <w:br/>
      </w:r>
      <w:r>
        <w:rPr>
          <w:rFonts w:hint="eastAsia"/>
        </w:rPr>
        <w:t>　　第五节 全球纺织品抗静电剂市场发展预测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2024-2025年中国纺织品抗静电剂发展环境分析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纺织品抗静电剂行业相关政策、标准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纺织品抗静电剂行业相关发展规划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中国纺织品抗静电剂技术发展分析</w:t>
      </w:r>
      <w:r>
        <w:rPr>
          <w:rFonts w:hint="eastAsia"/>
        </w:rPr>
        <w:br/>
      </w:r>
      <w:r>
        <w:rPr>
          <w:rFonts w:hint="eastAsia"/>
        </w:rPr>
        <w:t>　　第一节 当前纺织品抗静电剂技术发展现状分析</w:t>
      </w:r>
      <w:r>
        <w:rPr>
          <w:rFonts w:hint="eastAsia"/>
        </w:rPr>
        <w:br/>
      </w:r>
      <w:r>
        <w:rPr>
          <w:rFonts w:hint="eastAsia"/>
        </w:rPr>
        <w:t>　　第二节 纺织品抗静电剂生产中需注意的问题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纺织品抗静电剂行业主要技术发展趋势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2024-2025年纺织品抗静电剂市场特性分析</w:t>
      </w:r>
      <w:r>
        <w:rPr>
          <w:rFonts w:hint="eastAsia"/>
        </w:rPr>
        <w:br/>
      </w:r>
      <w:r>
        <w:rPr>
          <w:rFonts w:hint="eastAsia"/>
        </w:rPr>
        <w:t>　　第一节 纺织品抗静电剂行业集中度分析</w:t>
      </w:r>
      <w:r>
        <w:rPr>
          <w:rFonts w:hint="eastAsia"/>
        </w:rPr>
        <w:br/>
      </w:r>
      <w:r>
        <w:rPr>
          <w:rFonts w:hint="eastAsia"/>
        </w:rPr>
        <w:t>　　第二节 纺织品抗静电剂行业SWOT分析</w:t>
      </w:r>
      <w:r>
        <w:rPr>
          <w:rFonts w:hint="eastAsia"/>
        </w:rPr>
        <w:br/>
      </w:r>
      <w:r>
        <w:rPr>
          <w:rFonts w:hint="eastAsia"/>
        </w:rPr>
        <w:t>　　　　一、纺织品抗静电剂行业优势</w:t>
      </w:r>
      <w:r>
        <w:rPr>
          <w:rFonts w:hint="eastAsia"/>
        </w:rPr>
        <w:br/>
      </w:r>
      <w:r>
        <w:rPr>
          <w:rFonts w:hint="eastAsia"/>
        </w:rPr>
        <w:t>　　　　二、纺织品抗静电剂行业劣势</w:t>
      </w:r>
      <w:r>
        <w:rPr>
          <w:rFonts w:hint="eastAsia"/>
        </w:rPr>
        <w:br/>
      </w:r>
      <w:r>
        <w:rPr>
          <w:rFonts w:hint="eastAsia"/>
        </w:rPr>
        <w:t>　　　　三、纺织品抗静电剂行业机会</w:t>
      </w:r>
      <w:r>
        <w:rPr>
          <w:rFonts w:hint="eastAsia"/>
        </w:rPr>
        <w:br/>
      </w:r>
      <w:r>
        <w:rPr>
          <w:rFonts w:hint="eastAsia"/>
        </w:rPr>
        <w:t>　　　　四、纺织品抗静电剂行业风险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中国纺织品抗静电剂发展现状</w:t>
      </w:r>
      <w:r>
        <w:rPr>
          <w:rFonts w:hint="eastAsia"/>
        </w:rPr>
        <w:br/>
      </w:r>
      <w:r>
        <w:rPr>
          <w:rFonts w:hint="eastAsia"/>
        </w:rPr>
        <w:t>　　第一节 中国纺织品抗静电剂市场现状分析</w:t>
      </w:r>
      <w:r>
        <w:rPr>
          <w:rFonts w:hint="eastAsia"/>
        </w:rPr>
        <w:br/>
      </w:r>
      <w:r>
        <w:rPr>
          <w:rFonts w:hint="eastAsia"/>
        </w:rPr>
        <w:t>　　第二节 中国纺织品抗静电剂行业产量情况分析及预测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一、纺织品抗静电剂总体产能规模</w:t>
      </w:r>
      <w:r>
        <w:rPr>
          <w:rFonts w:hint="eastAsia"/>
        </w:rPr>
        <w:br/>
      </w:r>
      <w:r>
        <w:rPr>
          <w:rFonts w:hint="eastAsia"/>
        </w:rPr>
        <w:t>　　　　二、纺织品抗静电剂生产区域分布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三、2019-2024年中国纺织品抗静电剂产量统计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四、2025-2031年中国纺织品抗静电剂产量预测</w:t>
      </w:r>
      <w:r>
        <w:rPr>
          <w:rFonts w:hint="eastAsia"/>
        </w:rPr>
        <w:br/>
      </w:r>
      <w:r>
        <w:rPr>
          <w:rFonts w:hint="eastAsia"/>
        </w:rPr>
        <w:t>　　第三节 中国纺织品抗静电剂市场需求分析及预测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一、中国纺织品抗静电剂市场需求特点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二、2019-2024年中国纺织品抗静电剂市场需求量统计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三、2025-2031年中国纺织品抗静电剂市场需求量预测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中国纺织品抗静电剂价格趋势分析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一、2019-2024年中国纺织品抗静电剂市场价格趋势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二、2025-2031年中国纺织品抗静电剂市场价格走势预测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2019-2024年纺织品抗静电剂行业经济运行状况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2019-2024年中国纺织品抗静电剂行业盈利能力分析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2019-2024年中国纺织品抗静电剂行业发展能力分析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2019-2024年纺织品抗静电剂行业偿债能力分析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2019-2024年纺织品抗静电剂制造企业数量分析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纺织品抗静电剂行业上、下游市场分析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纺织品抗静电剂行业上游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纺织品抗静电剂行业下游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中国纺织品抗静电剂行业重点地区发展分析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纺织品抗静电剂行业重点区域市场结构调研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**地区纺织品抗静电剂市场发展分析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**地区纺织品抗静电剂市场发展分析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**地区纺织品抗静电剂市场发展分析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**地区纺织品抗静电剂市场发展分析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**地区纺织品抗静电剂市场发展分析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2019-2024年中国纺织品抗静电剂进出口分析</w:t>
      </w:r>
      <w:r>
        <w:rPr>
          <w:rFonts w:hint="eastAsia"/>
        </w:rPr>
        <w:br/>
      </w:r>
      <w:r>
        <w:rPr>
          <w:rFonts w:hint="eastAsia"/>
        </w:rPr>
        <w:t>　　第一节 纺织品抗静电剂进口情况分析</w:t>
      </w:r>
      <w:r>
        <w:rPr>
          <w:rFonts w:hint="eastAsia"/>
        </w:rPr>
        <w:br/>
      </w:r>
      <w:r>
        <w:rPr>
          <w:rFonts w:hint="eastAsia"/>
        </w:rPr>
        <w:t>　　第二节 纺织品抗静电剂出口情况分析</w:t>
      </w:r>
      <w:r>
        <w:rPr>
          <w:rFonts w:hint="eastAsia"/>
        </w:rPr>
        <w:br/>
      </w:r>
      <w:r>
        <w:rPr>
          <w:rFonts w:hint="eastAsia"/>
        </w:rPr>
        <w:t>　　第三节 影响纺织品抗静电剂进出口因素分析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纺织品抗静电剂行业重点企业竞争力分析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三、企业纺织品抗静电剂经营状况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纺织品抗静电剂行业企业经营策略研究分析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纺织品抗静电剂企业多样化经营策略分析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一、纺织品抗静电剂企业多样化经营情况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二、现行纺织品抗静电剂行业多样化经营的方向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大型纺织品抗静电剂企业集团未来发展策略分析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对中小纺织品抗静电剂企业生产经营的建议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纺织品抗静电剂行业投资风险预警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影响纺织品抗静电剂行业发展的主要因素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一、2025年影响纺织品抗静电剂行业运行的有利因素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二、2025年影响纺织品抗静电剂行业运行的稳定因素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三、2025年影响纺织品抗静电剂行业运行的不利因素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四、2025年我国纺织品抗静电剂行业发展面临的挑战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五、2025年我国纺织品抗静电剂行业发展面临的机遇</w:t>
      </w:r>
      <w:r>
        <w:rPr>
          <w:rFonts w:hint="eastAsia"/>
        </w:rPr>
        <w:br/>
      </w:r>
      <w:r>
        <w:rPr>
          <w:rFonts w:hint="eastAsia"/>
        </w:rPr>
        <w:t>　　第二节 纺织品抗静电剂行业投资风险预警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一、纺织品抗静电剂行业市场风险预测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二、纺织品抗静电剂行业政策风险预测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三、纺织品抗静电剂行业经营风险预测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四、纺织品抗静电剂行业技术风险预测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五、纺织品抗静电剂行业竞争风险预测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六、纺织品抗静电剂行业其他风险预测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纺织品抗静电剂投资建议</w:t>
      </w:r>
      <w:r>
        <w:rPr>
          <w:rFonts w:hint="eastAsia"/>
        </w:rPr>
        <w:br/>
      </w:r>
      <w:r>
        <w:rPr>
          <w:rFonts w:hint="eastAsia"/>
        </w:rPr>
        <w:t>　　第一节 2025年纺织品抗静电剂市场前景分析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2025年纺织品抗静电剂发展趋势预测</w:t>
      </w:r>
      <w:r>
        <w:rPr>
          <w:rFonts w:hint="eastAsia"/>
        </w:rPr>
        <w:br/>
      </w:r>
      <w:r>
        <w:rPr>
          <w:rFonts w:hint="eastAsia"/>
        </w:rPr>
        <w:t>　　第三节 纺织品抗静电剂行业投资进入壁垒分析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2019-2024年中国纺织品抗静电剂市场规模及增长情况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2019-2024年中国纺织品抗静电剂行业产量及增长趋势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2025-2031年中国纺织品抗静电剂行业产量预测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2019-2024年中国纺织品抗静电剂行业市场需求及增长情况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2025-2031年中国纺织品抗静电剂行业市场需求预测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**地区纺织品抗静电剂市场规模及增长情况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**地区纺织品抗静电剂行业市场需求情况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**地区纺织品抗静电剂市场规模及增长情况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2019-2024年中国纺织品抗静电剂行业出口情况分析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纺织品抗静电剂重点企业经营情况分析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2025年纺织品抗静电剂行业壁垒</w:t>
      </w:r>
      <w:r>
        <w:rPr>
          <w:rFonts w:hint="eastAsia"/>
        </w:rPr>
        <w:br/>
      </w:r>
      <w:r>
        <w:rPr>
          <w:rFonts w:hint="eastAsia"/>
        </w:rPr>
        <w:t>　　图表 2025年纺织品抗静电剂市场前景分析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2025-2031年中国纺织品抗静电剂市场规模预测</w:t>
      </w:r>
      <w:r>
        <w:rPr>
          <w:rFonts w:hint="eastAsia"/>
        </w:rPr>
        <w:br/>
      </w:r>
      <w:r>
        <w:rPr>
          <w:rFonts w:hint="eastAsia"/>
        </w:rPr>
        <w:t>　　图表 2025年纺织品抗静电剂发展趋势预测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97b2689534409" w:history="1">
        <w:r>
          <w:rPr>
            <w:rStyle w:val="Hyperlink"/>
          </w:rPr>
          <w:t>2025-2031年全球与中国纺织品抗静电剂市场现状及前景趋势报告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97b2689534409" w:history="1">
        <w:r>
          <w:rPr>
            <w:rStyle w:val="Hyperlink"/>
          </w:rPr>
          <w:t>https://www.20087.com/7/98/FangZhiPinKangJingDianJiHangYeFaZhanQuShi.html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热点：纺织生产中消除静电的方法、纺织品抗静电剂的用量、医用纺织品、纺织品抗静电剂的作用、高浓抗静电剂、纺织用抗静电剂、纺织品的抗菌整理剂主要有哪几类、纺纱抗静电剂、纺织品整理剂用途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92b4c64574da0" w:history="1">
      <w:r>
        <w:rPr>
          <w:rStyle w:val="Hyperlink"/>
        </w:rPr>
        <w:t>2025-2031年全球与中国纺织品抗静电剂市场现状及前景趋势报告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FangZhiPinKangJingDianJiHangYeFaZhanQuShi.html" TargetMode="External" Id="Rd6697b268953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FangZhiPinKangJingDianJiHangYeFaZhanQuShi.html" TargetMode="External" Id="Rb3592b4c6457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2024-11-24T03:40:00Z</dcterms:created>
  <dcterms:modified xsi:type="dcterms:W3CDTF">2024-11-24T04:40:00Z</dcterms:modified>
  <dc:subject>2025-2031年全球与中国纺织品抗静电剂市场现状及前景趋势报告</dc:subject>
  <dc:title>2025-2031年全球与中国纺织品抗静电剂市场现状及前景趋势报告</dc:title>
  <cp:keywords>2025-2031年全球与中国纺织品抗静电剂市场现状及前景趋势报告</cp:keywords>
  <dc:description>2025-2031年全球与中国纺织品抗静电剂市场现状及前景趋势报告</dc:description>
</cp:coreProperties>
</file>