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05beb951d4350" w:history="1">
              <w:r>
                <w:rPr>
                  <w:rStyle w:val="Hyperlink"/>
                </w:rPr>
                <w:t>2026-2032年全球与中国聚γ-谷氨酸市场现状及前景趋势报告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05beb951d4350" w:history="1">
              <w:r>
                <w:rPr>
                  <w:rStyle w:val="Hyperlink"/>
                </w:rPr>
                <w:t>2026-2032年全球与中国聚γ-谷氨酸市场现状及前景趋势报告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05beb951d4350" w:history="1">
                <w:r>
                  <w:rPr>
                    <w:rStyle w:val="Hyperlink"/>
                  </w:rPr>
                  <w:t>https://www.20087.com/7/28/Ju-GuAnSuanHangYeQianJingFenXi.html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γ-谷氨酸（γ-PGA）是一种由微生物发酵合成的天然阴离子型聚酰胺，具备高吸水性、生物可降解性及优良螯合能力，已在化妆品保湿剂、农业保水剂、药物缓释载体及环保絮凝剂等领域实现商业化应用。目前，聚γ-谷氨酸以枯草芽孢杆菌液态发酵为主，技术关键在于提高分子量均一性、降低副产物含量及简化下游纯化流程。高端应用（如医用级）对内毒素残留与重金属控制要求极为严格，推动企业强化GMP合规与过程分析技术（PAT）应用。然而，γ-PGA在规模化生产中仍面临发酵周期长、底物转化率低及成本竞争力不足等瓶颈，限制其在大宗市场渗透。</w:t>
      </w:r>
      <w:r>
        <w:rPr>
          <w:rFonts w:hint="eastAsia"/>
        </w:rPr>
        <w:br/>
      </w:r>
      <w:r>
        <w:rPr>
          <w:rFonts w:hint="eastAsia"/>
        </w:rPr>
        <w:t>　　未来，聚γ-谷氨酸将依托合成生物学与绿色化学实现性能跃升与场景拓展。通过基因编辑优化菌株代谢通路，可定向调控分子量分布与支化度，适配不同终端需求；而固定化细胞连续发酵技术有望显著提升产率与资源效率。在应用端，γ-PGA将与纳米材料复合开发智能水凝胶，用于伤口敷料或靶向给药；在农业领域，其与微生物菌剂复配可构建“保水—促生—固氮”一体化土壤改良方案。此外，以秸秆水解糖为碳源的生物炼制路径将强化产品碳足迹优势。长远看，聚γ-谷氨酸将从功能性添加剂升级为连接生物制造与循环经济的关键生物基平台分子。</w:t>
      </w:r>
      <w:r>
        <w:rPr>
          <w:rFonts w:hint="eastAsia"/>
        </w:rPr>
        <w:br/>
      </w:r>
      <w:r>
        <w:rPr>
          <w:rFonts w:hint="eastAsia"/>
        </w:rPr>
        <w:t>　　《</w:t>
      </w:r>
      <w:hyperlink r:id="R5ab05beb951d4350" w:history="1">
        <w:r>
          <w:rPr>
            <w:rStyle w:val="Hyperlink"/>
          </w:rPr>
          <w:t>2026-2032年全球与中国聚γ-谷氨酸市场现状及前景趋势报告</w:t>
        </w:r>
      </w:hyperlink>
      <w:r>
        <w:rPr>
          <w:rFonts w:hint="eastAsia"/>
        </w:rPr>
        <w:t>》系统分析了聚γ-谷氨酸行业的现状，全面梳理了聚γ-谷氨酸市场需求、市场规模、产业链结构及价格体系，详细解读了聚γ-谷氨酸细分市场特点。报告结合权威数据，科学预测了聚γ-谷氨酸市场前景与发展趋势，客观分析了品牌竞争格局、市场集中度及重点企业的运营表现，并指出了聚γ-谷氨酸行业面临的机遇与风险。为聚γ-谷氨酸行业内企业、投资公司及政府部门提供决策支持，是把握行业动态、规避风险、挖掘投资机会的重要参考依据。</w:t>
      </w:r>
      <w:r>
        <w:rPr>
          <w:rFonts w:hint="eastAsia"/>
        </w:rPr>
        <w:br/>
      </w:r>
      <w:r>
        <w:rPr>
          <w:rFonts w:hint="eastAsia"/>
        </w:rPr>
        <w:br/>
      </w:r>
      <w:r>
        <w:rPr>
          <w:rFonts w:hint="eastAsia"/>
        </w:rPr>
        <w:t>第一章 中国聚γ-谷氨酸概述</w:t>
      </w:r>
      <w:r>
        <w:rPr>
          <w:rFonts w:hint="eastAsia"/>
        </w:rPr>
        <w:br/>
      </w:r>
      <w:r>
        <w:rPr>
          <w:rFonts w:hint="eastAsia"/>
        </w:rPr>
        <w:t>　　第一节 聚γ-谷氨酸行业定义</w:t>
      </w:r>
      <w:r>
        <w:rPr>
          <w:rFonts w:hint="eastAsia"/>
        </w:rPr>
        <w:br/>
      </w:r>
      <w:r>
        <w:rPr>
          <w:rFonts w:hint="eastAsia"/>
        </w:rPr>
        <w:t>　　第二节 聚γ-谷氨酸行业发展特性</w:t>
      </w:r>
      <w:r>
        <w:rPr>
          <w:rFonts w:hint="eastAsia"/>
        </w:rPr>
        <w:br/>
      </w:r>
      <w:r>
        <w:rPr>
          <w:rFonts w:hint="eastAsia"/>
        </w:rPr>
        <w:t>　　第三节 聚γ-谷氨酸产业链分析</w:t>
      </w:r>
      <w:r>
        <w:rPr>
          <w:rFonts w:hint="eastAsia"/>
        </w:rPr>
        <w:br/>
      </w:r>
      <w:r>
        <w:rPr>
          <w:rFonts w:hint="eastAsia"/>
        </w:rPr>
        <w:t>　　第四节 聚γ-谷氨酸行业生命周期分析</w:t>
      </w:r>
      <w:r>
        <w:rPr>
          <w:rFonts w:hint="eastAsia"/>
        </w:rPr>
        <w:br/>
      </w:r>
      <w:r>
        <w:rPr>
          <w:rFonts w:hint="eastAsia"/>
        </w:rPr>
        <w:br/>
      </w:r>
      <w:r>
        <w:rPr>
          <w:rFonts w:hint="eastAsia"/>
        </w:rPr>
        <w:t>第二章 中国聚γ-谷氨酸发展环境分析</w:t>
      </w:r>
      <w:r>
        <w:rPr>
          <w:rFonts w:hint="eastAsia"/>
        </w:rPr>
        <w:br/>
      </w:r>
      <w:r>
        <w:rPr>
          <w:rFonts w:hint="eastAsia"/>
        </w:rPr>
        <w:t>　　第一节 聚γ-谷氨酸行业经济环境分析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聚γ-谷氨酸行业相关政策、标准</w:t>
      </w:r>
      <w:r>
        <w:rPr>
          <w:rFonts w:hint="eastAsia"/>
        </w:rPr>
        <w:br/>
      </w:r>
      <w:r>
        <w:rPr>
          <w:rFonts w:hint="eastAsia"/>
        </w:rPr>
        <w:t>　　第三节 聚γ-谷氨酸行业相关发展规划</w:t>
      </w:r>
      <w:r>
        <w:rPr>
          <w:rFonts w:hint="eastAsia"/>
        </w:rPr>
        <w:br/>
      </w:r>
      <w:r>
        <w:rPr>
          <w:rFonts w:hint="eastAsia"/>
        </w:rPr>
        <w:br/>
      </w:r>
      <w:r>
        <w:rPr>
          <w:rFonts w:hint="eastAsia"/>
        </w:rPr>
        <w:t>第三章 2025-2026年聚γ-谷氨酸行业技术发展现状及趋势分析</w:t>
      </w:r>
      <w:r>
        <w:rPr>
          <w:rFonts w:hint="eastAsia"/>
        </w:rPr>
        <w:br/>
      </w:r>
      <w:r>
        <w:rPr>
          <w:rFonts w:hint="eastAsia"/>
        </w:rPr>
        <w:t>　　第一节 聚γ-谷氨酸行业技术发展现状分析</w:t>
      </w:r>
      <w:r>
        <w:rPr>
          <w:rFonts w:hint="eastAsia"/>
        </w:rPr>
        <w:br/>
      </w:r>
      <w:r>
        <w:rPr>
          <w:rFonts w:hint="eastAsia"/>
        </w:rPr>
        <w:t>　　第二节 国内外聚γ-谷氨酸行业技术差异与原因</w:t>
      </w:r>
      <w:r>
        <w:rPr>
          <w:rFonts w:hint="eastAsia"/>
        </w:rPr>
        <w:br/>
      </w:r>
      <w:r>
        <w:rPr>
          <w:rFonts w:hint="eastAsia"/>
        </w:rPr>
        <w:t>　　第三节 聚γ-谷氨酸行业技术发展方向、趋势预测</w:t>
      </w:r>
      <w:r>
        <w:rPr>
          <w:rFonts w:hint="eastAsia"/>
        </w:rPr>
        <w:br/>
      </w:r>
      <w:r>
        <w:rPr>
          <w:rFonts w:hint="eastAsia"/>
        </w:rPr>
        <w:t>　　第四节 提升聚γ-谷氨酸行业技术能力策略建议</w:t>
      </w:r>
      <w:r>
        <w:rPr>
          <w:rFonts w:hint="eastAsia"/>
        </w:rPr>
        <w:br/>
      </w:r>
      <w:r>
        <w:rPr>
          <w:rFonts w:hint="eastAsia"/>
        </w:rPr>
        <w:br/>
      </w:r>
      <w:r>
        <w:rPr>
          <w:rFonts w:hint="eastAsia"/>
        </w:rPr>
        <w:t>第四章 全球聚γ-谷氨酸市场发展概况</w:t>
      </w:r>
      <w:r>
        <w:rPr>
          <w:rFonts w:hint="eastAsia"/>
        </w:rPr>
        <w:br/>
      </w:r>
      <w:r>
        <w:rPr>
          <w:rFonts w:hint="eastAsia"/>
        </w:rPr>
        <w:t>　　第一节 全球聚γ-谷氨酸市场发展分析</w:t>
      </w:r>
      <w:r>
        <w:rPr>
          <w:rFonts w:hint="eastAsia"/>
        </w:rPr>
        <w:br/>
      </w:r>
      <w:r>
        <w:rPr>
          <w:rFonts w:hint="eastAsia"/>
        </w:rPr>
        <w:t>　　第二节 北美地区主要国家聚γ-谷氨酸市场概况</w:t>
      </w:r>
      <w:r>
        <w:rPr>
          <w:rFonts w:hint="eastAsia"/>
        </w:rPr>
        <w:br/>
      </w:r>
      <w:r>
        <w:rPr>
          <w:rFonts w:hint="eastAsia"/>
        </w:rPr>
        <w:t>　　第三节 欧洲地区主要国家聚γ-谷氨酸市场概况</w:t>
      </w:r>
      <w:r>
        <w:rPr>
          <w:rFonts w:hint="eastAsia"/>
        </w:rPr>
        <w:br/>
      </w:r>
      <w:r>
        <w:rPr>
          <w:rFonts w:hint="eastAsia"/>
        </w:rPr>
        <w:t>　　第四节 亚洲地区主要国家聚γ-谷氨酸市场概况</w:t>
      </w:r>
      <w:r>
        <w:rPr>
          <w:rFonts w:hint="eastAsia"/>
        </w:rPr>
        <w:br/>
      </w:r>
      <w:r>
        <w:rPr>
          <w:rFonts w:hint="eastAsia"/>
        </w:rPr>
        <w:t>　　第五节 全球聚γ-谷氨酸市场发展预测</w:t>
      </w:r>
      <w:r>
        <w:rPr>
          <w:rFonts w:hint="eastAsia"/>
        </w:rPr>
        <w:br/>
      </w:r>
      <w:r>
        <w:rPr>
          <w:rFonts w:hint="eastAsia"/>
        </w:rPr>
        <w:br/>
      </w:r>
      <w:r>
        <w:rPr>
          <w:rFonts w:hint="eastAsia"/>
        </w:rPr>
        <w:t>第五章 中国聚γ-谷氨酸发展现状</w:t>
      </w:r>
      <w:r>
        <w:rPr>
          <w:rFonts w:hint="eastAsia"/>
        </w:rPr>
        <w:br/>
      </w:r>
      <w:r>
        <w:rPr>
          <w:rFonts w:hint="eastAsia"/>
        </w:rPr>
        <w:t>　　第一节 中国聚γ-谷氨酸市场现状分析</w:t>
      </w:r>
      <w:r>
        <w:rPr>
          <w:rFonts w:hint="eastAsia"/>
        </w:rPr>
        <w:br/>
      </w:r>
      <w:r>
        <w:rPr>
          <w:rFonts w:hint="eastAsia"/>
        </w:rPr>
        <w:t>　　第二节 中国聚γ-谷氨酸行业产量情况分析及预测</w:t>
      </w:r>
      <w:r>
        <w:rPr>
          <w:rFonts w:hint="eastAsia"/>
        </w:rPr>
        <w:br/>
      </w:r>
      <w:r>
        <w:rPr>
          <w:rFonts w:hint="eastAsia"/>
        </w:rPr>
        <w:t>　　　　一、聚γ-谷氨酸总体产能规模</w:t>
      </w:r>
      <w:r>
        <w:rPr>
          <w:rFonts w:hint="eastAsia"/>
        </w:rPr>
        <w:br/>
      </w:r>
      <w:r>
        <w:rPr>
          <w:rFonts w:hint="eastAsia"/>
        </w:rPr>
        <w:t>　　　　二、聚γ-谷氨酸生产区域分布</w:t>
      </w:r>
      <w:r>
        <w:rPr>
          <w:rFonts w:hint="eastAsia"/>
        </w:rPr>
        <w:br/>
      </w:r>
      <w:r>
        <w:rPr>
          <w:rFonts w:hint="eastAsia"/>
        </w:rPr>
        <w:t>　　　　三、2020-2025年中国聚γ-谷氨酸行业产量统计分析</w:t>
      </w:r>
      <w:r>
        <w:rPr>
          <w:rFonts w:hint="eastAsia"/>
        </w:rPr>
        <w:br/>
      </w:r>
      <w:r>
        <w:rPr>
          <w:rFonts w:hint="eastAsia"/>
        </w:rPr>
        <w:t>　　　　三、2026-2032年中国聚γ-谷氨酸行业产量预测分析</w:t>
      </w:r>
      <w:r>
        <w:rPr>
          <w:rFonts w:hint="eastAsia"/>
        </w:rPr>
        <w:br/>
      </w:r>
      <w:r>
        <w:rPr>
          <w:rFonts w:hint="eastAsia"/>
        </w:rPr>
        <w:t>　　第三节 中国聚γ-谷氨酸市场需求分析及预测</w:t>
      </w:r>
      <w:r>
        <w:rPr>
          <w:rFonts w:hint="eastAsia"/>
        </w:rPr>
        <w:br/>
      </w:r>
      <w:r>
        <w:rPr>
          <w:rFonts w:hint="eastAsia"/>
        </w:rPr>
        <w:t>　　　　一、中国聚γ-谷氨酸市场需求特点</w:t>
      </w:r>
      <w:r>
        <w:rPr>
          <w:rFonts w:hint="eastAsia"/>
        </w:rPr>
        <w:br/>
      </w:r>
      <w:r>
        <w:rPr>
          <w:rFonts w:hint="eastAsia"/>
        </w:rPr>
        <w:t>　　　　二、2020-2025年中国聚γ-谷氨酸市场需求量统计</w:t>
      </w:r>
      <w:r>
        <w:rPr>
          <w:rFonts w:hint="eastAsia"/>
        </w:rPr>
        <w:br/>
      </w:r>
      <w:r>
        <w:rPr>
          <w:rFonts w:hint="eastAsia"/>
        </w:rPr>
        <w:t>　　　　三、2026-2032年中国聚γ-谷氨酸市场需求量预测</w:t>
      </w:r>
      <w:r>
        <w:rPr>
          <w:rFonts w:hint="eastAsia"/>
        </w:rPr>
        <w:br/>
      </w:r>
      <w:r>
        <w:rPr>
          <w:rFonts w:hint="eastAsia"/>
        </w:rPr>
        <w:t>　　第四节 中国聚γ-谷氨酸价格趋势分析</w:t>
      </w:r>
      <w:r>
        <w:rPr>
          <w:rFonts w:hint="eastAsia"/>
        </w:rPr>
        <w:br/>
      </w:r>
      <w:r>
        <w:rPr>
          <w:rFonts w:hint="eastAsia"/>
        </w:rPr>
        <w:t>　　　　一、2020-2025年中国聚γ-谷氨酸市场价格趋势</w:t>
      </w:r>
      <w:r>
        <w:rPr>
          <w:rFonts w:hint="eastAsia"/>
        </w:rPr>
        <w:br/>
      </w:r>
      <w:r>
        <w:rPr>
          <w:rFonts w:hint="eastAsia"/>
        </w:rPr>
        <w:t>　　　　二、2026-2032年中国聚γ-谷氨酸市场价格走势预测</w:t>
      </w:r>
      <w:r>
        <w:rPr>
          <w:rFonts w:hint="eastAsia"/>
        </w:rPr>
        <w:br/>
      </w:r>
      <w:r>
        <w:rPr>
          <w:rFonts w:hint="eastAsia"/>
        </w:rPr>
        <w:br/>
      </w:r>
      <w:r>
        <w:rPr>
          <w:rFonts w:hint="eastAsia"/>
        </w:rPr>
        <w:t>第六章 聚γ-谷氨酸市场特性分析</w:t>
      </w:r>
      <w:r>
        <w:rPr>
          <w:rFonts w:hint="eastAsia"/>
        </w:rPr>
        <w:br/>
      </w:r>
      <w:r>
        <w:rPr>
          <w:rFonts w:hint="eastAsia"/>
        </w:rPr>
        <w:t>　　第一节 聚γ-谷氨酸行业集中度分析</w:t>
      </w:r>
      <w:r>
        <w:rPr>
          <w:rFonts w:hint="eastAsia"/>
        </w:rPr>
        <w:br/>
      </w:r>
      <w:r>
        <w:rPr>
          <w:rFonts w:hint="eastAsia"/>
        </w:rPr>
        <w:t>　　第二节 聚γ-谷氨酸行业SWOT分析</w:t>
      </w:r>
      <w:r>
        <w:rPr>
          <w:rFonts w:hint="eastAsia"/>
        </w:rPr>
        <w:br/>
      </w:r>
      <w:r>
        <w:rPr>
          <w:rFonts w:hint="eastAsia"/>
        </w:rPr>
        <w:t>　　　　一、聚γ-谷氨酸行业优势</w:t>
      </w:r>
      <w:r>
        <w:rPr>
          <w:rFonts w:hint="eastAsia"/>
        </w:rPr>
        <w:br/>
      </w:r>
      <w:r>
        <w:rPr>
          <w:rFonts w:hint="eastAsia"/>
        </w:rPr>
        <w:t>　　　　二、聚γ-谷氨酸行业劣势</w:t>
      </w:r>
      <w:r>
        <w:rPr>
          <w:rFonts w:hint="eastAsia"/>
        </w:rPr>
        <w:br/>
      </w:r>
      <w:r>
        <w:rPr>
          <w:rFonts w:hint="eastAsia"/>
        </w:rPr>
        <w:t>　　　　三、聚γ-谷氨酸行业机会</w:t>
      </w:r>
      <w:r>
        <w:rPr>
          <w:rFonts w:hint="eastAsia"/>
        </w:rPr>
        <w:br/>
      </w:r>
      <w:r>
        <w:rPr>
          <w:rFonts w:hint="eastAsia"/>
        </w:rPr>
        <w:t>　　　　四、聚γ-谷氨酸行业风险</w:t>
      </w:r>
      <w:r>
        <w:rPr>
          <w:rFonts w:hint="eastAsia"/>
        </w:rPr>
        <w:br/>
      </w:r>
      <w:r>
        <w:rPr>
          <w:rFonts w:hint="eastAsia"/>
        </w:rPr>
        <w:br/>
      </w:r>
      <w:r>
        <w:rPr>
          <w:rFonts w:hint="eastAsia"/>
        </w:rPr>
        <w:t>第七章 2020-2025年聚γ-谷氨酸行业经济运行</w:t>
      </w:r>
      <w:r>
        <w:rPr>
          <w:rFonts w:hint="eastAsia"/>
        </w:rPr>
        <w:br/>
      </w:r>
      <w:r>
        <w:rPr>
          <w:rFonts w:hint="eastAsia"/>
        </w:rPr>
        <w:t>　　第一节 2020-2025年中国聚γ-谷氨酸行业盈利能力分析</w:t>
      </w:r>
      <w:r>
        <w:rPr>
          <w:rFonts w:hint="eastAsia"/>
        </w:rPr>
        <w:br/>
      </w:r>
      <w:r>
        <w:rPr>
          <w:rFonts w:hint="eastAsia"/>
        </w:rPr>
        <w:t>　　第二节 2020-2025年中国聚γ-谷氨酸行业发展能力分析</w:t>
      </w:r>
      <w:r>
        <w:rPr>
          <w:rFonts w:hint="eastAsia"/>
        </w:rPr>
        <w:br/>
      </w:r>
      <w:r>
        <w:rPr>
          <w:rFonts w:hint="eastAsia"/>
        </w:rPr>
        <w:t>　　第三节 2020-2025年聚γ-谷氨酸行业偿债能力分析</w:t>
      </w:r>
      <w:r>
        <w:rPr>
          <w:rFonts w:hint="eastAsia"/>
        </w:rPr>
        <w:br/>
      </w:r>
      <w:r>
        <w:rPr>
          <w:rFonts w:hint="eastAsia"/>
        </w:rPr>
        <w:t>　　第四节 2020-2025年聚γ-谷氨酸制造企业数量分析</w:t>
      </w:r>
      <w:r>
        <w:rPr>
          <w:rFonts w:hint="eastAsia"/>
        </w:rPr>
        <w:br/>
      </w:r>
      <w:r>
        <w:rPr>
          <w:rFonts w:hint="eastAsia"/>
        </w:rPr>
        <w:br/>
      </w:r>
      <w:r>
        <w:rPr>
          <w:rFonts w:hint="eastAsia"/>
        </w:rPr>
        <w:t>第八章 中国聚γ-谷氨酸行业重点地区发展分析</w:t>
      </w:r>
      <w:r>
        <w:rPr>
          <w:rFonts w:hint="eastAsia"/>
        </w:rPr>
        <w:br/>
      </w:r>
      <w:r>
        <w:rPr>
          <w:rFonts w:hint="eastAsia"/>
        </w:rPr>
        <w:t>　　第一节 区域市场分布总体情况</w:t>
      </w:r>
      <w:r>
        <w:rPr>
          <w:rFonts w:hint="eastAsia"/>
        </w:rPr>
        <w:br/>
      </w:r>
      <w:r>
        <w:rPr>
          <w:rFonts w:hint="eastAsia"/>
        </w:rPr>
        <w:t>　　第二节 **地区聚γ-谷氨酸市场发展分析</w:t>
      </w:r>
      <w:r>
        <w:rPr>
          <w:rFonts w:hint="eastAsia"/>
        </w:rPr>
        <w:br/>
      </w:r>
      <w:r>
        <w:rPr>
          <w:rFonts w:hint="eastAsia"/>
        </w:rPr>
        <w:t>　　第三节 **地区聚γ-谷氨酸市场发展分析</w:t>
      </w:r>
      <w:r>
        <w:rPr>
          <w:rFonts w:hint="eastAsia"/>
        </w:rPr>
        <w:br/>
      </w:r>
      <w:r>
        <w:rPr>
          <w:rFonts w:hint="eastAsia"/>
        </w:rPr>
        <w:t>　　第四节 **地区聚γ-谷氨酸市场发展分析</w:t>
      </w:r>
      <w:r>
        <w:rPr>
          <w:rFonts w:hint="eastAsia"/>
        </w:rPr>
        <w:br/>
      </w:r>
      <w:r>
        <w:rPr>
          <w:rFonts w:hint="eastAsia"/>
        </w:rPr>
        <w:t>　　第五节 **地区聚γ-谷氨酸市场发展分析</w:t>
      </w:r>
      <w:r>
        <w:rPr>
          <w:rFonts w:hint="eastAsia"/>
        </w:rPr>
        <w:br/>
      </w:r>
      <w:r>
        <w:rPr>
          <w:rFonts w:hint="eastAsia"/>
        </w:rPr>
        <w:t>　　第六节 **地区聚γ-谷氨酸市场发展分析</w:t>
      </w:r>
      <w:r>
        <w:rPr>
          <w:rFonts w:hint="eastAsia"/>
        </w:rPr>
        <w:br/>
      </w:r>
      <w:r>
        <w:rPr>
          <w:rFonts w:hint="eastAsia"/>
        </w:rPr>
        <w:t>　　……</w:t>
      </w:r>
      <w:r>
        <w:rPr>
          <w:rFonts w:hint="eastAsia"/>
        </w:rPr>
        <w:br/>
      </w:r>
      <w:r>
        <w:rPr>
          <w:rFonts w:hint="eastAsia"/>
        </w:rPr>
        <w:br/>
      </w:r>
      <w:r>
        <w:rPr>
          <w:rFonts w:hint="eastAsia"/>
        </w:rPr>
        <w:t>第九章 2020-2025年中国聚γ-谷氨酸进出口分析</w:t>
      </w:r>
      <w:r>
        <w:rPr>
          <w:rFonts w:hint="eastAsia"/>
        </w:rPr>
        <w:br/>
      </w:r>
      <w:r>
        <w:rPr>
          <w:rFonts w:hint="eastAsia"/>
        </w:rPr>
        <w:t>　　第一节 聚γ-谷氨酸进口情况分析</w:t>
      </w:r>
      <w:r>
        <w:rPr>
          <w:rFonts w:hint="eastAsia"/>
        </w:rPr>
        <w:br/>
      </w:r>
      <w:r>
        <w:rPr>
          <w:rFonts w:hint="eastAsia"/>
        </w:rPr>
        <w:t>　　第二节 聚γ-谷氨酸出口情况分析</w:t>
      </w:r>
      <w:r>
        <w:rPr>
          <w:rFonts w:hint="eastAsia"/>
        </w:rPr>
        <w:br/>
      </w:r>
      <w:r>
        <w:rPr>
          <w:rFonts w:hint="eastAsia"/>
        </w:rPr>
        <w:t>　　第三节 影响聚γ-谷氨酸进出口因素分析</w:t>
      </w:r>
      <w:r>
        <w:rPr>
          <w:rFonts w:hint="eastAsia"/>
        </w:rPr>
        <w:br/>
      </w:r>
      <w:r>
        <w:rPr>
          <w:rFonts w:hint="eastAsia"/>
        </w:rPr>
        <w:br/>
      </w:r>
      <w:r>
        <w:rPr>
          <w:rFonts w:hint="eastAsia"/>
        </w:rPr>
        <w:t>第十章 主要聚γ-谷氨酸生产企业及竞争格局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三、企业聚γ-谷氨酸经营状况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三、企业聚γ-谷氨酸经营状况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三、企业聚γ-谷氨酸经营状况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三、企业聚γ-谷氨酸经营状况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三、企业聚γ-谷氨酸经营状况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三、企业聚γ-谷氨酸经营状况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聚γ-谷氨酸行业投资战略研究</w:t>
      </w:r>
      <w:r>
        <w:rPr>
          <w:rFonts w:hint="eastAsia"/>
        </w:rPr>
        <w:br/>
      </w:r>
      <w:r>
        <w:rPr>
          <w:rFonts w:hint="eastAsia"/>
        </w:rPr>
        <w:t>　　第一节 聚γ-谷氨酸行业发展战略研究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对我国聚γ-谷氨酸品牌的战略思考</w:t>
      </w:r>
      <w:r>
        <w:rPr>
          <w:rFonts w:hint="eastAsia"/>
        </w:rPr>
        <w:br/>
      </w:r>
      <w:r>
        <w:rPr>
          <w:rFonts w:hint="eastAsia"/>
        </w:rPr>
        <w:t>　　　　一、聚γ-谷氨酸品牌的重要性</w:t>
      </w:r>
      <w:r>
        <w:rPr>
          <w:rFonts w:hint="eastAsia"/>
        </w:rPr>
        <w:br/>
      </w:r>
      <w:r>
        <w:rPr>
          <w:rFonts w:hint="eastAsia"/>
        </w:rPr>
        <w:t>　　　　二、聚γ-谷氨酸实施品牌战略的意义</w:t>
      </w:r>
      <w:r>
        <w:rPr>
          <w:rFonts w:hint="eastAsia"/>
        </w:rPr>
        <w:br/>
      </w:r>
      <w:r>
        <w:rPr>
          <w:rFonts w:hint="eastAsia"/>
        </w:rPr>
        <w:t>　　　　三、聚γ-谷氨酸企业品牌的现状分析</w:t>
      </w:r>
      <w:r>
        <w:rPr>
          <w:rFonts w:hint="eastAsia"/>
        </w:rPr>
        <w:br/>
      </w:r>
      <w:r>
        <w:rPr>
          <w:rFonts w:hint="eastAsia"/>
        </w:rPr>
        <w:t>　　　　四、我国聚γ-谷氨酸企业的品牌战略</w:t>
      </w:r>
      <w:r>
        <w:rPr>
          <w:rFonts w:hint="eastAsia"/>
        </w:rPr>
        <w:br/>
      </w:r>
      <w:r>
        <w:rPr>
          <w:rFonts w:hint="eastAsia"/>
        </w:rPr>
        <w:t>　　　　五、聚γ-谷氨酸品牌战略管理的策略</w:t>
      </w:r>
      <w:r>
        <w:rPr>
          <w:rFonts w:hint="eastAsia"/>
        </w:rPr>
        <w:br/>
      </w:r>
      <w:r>
        <w:rPr>
          <w:rFonts w:hint="eastAsia"/>
        </w:rPr>
        <w:t>　　第三节 聚γ-谷氨酸经营策略分析</w:t>
      </w:r>
      <w:r>
        <w:rPr>
          <w:rFonts w:hint="eastAsia"/>
        </w:rPr>
        <w:br/>
      </w:r>
      <w:r>
        <w:rPr>
          <w:rFonts w:hint="eastAsia"/>
        </w:rPr>
        <w:t>　　　　一、聚γ-谷氨酸市场细分策略</w:t>
      </w:r>
      <w:r>
        <w:rPr>
          <w:rFonts w:hint="eastAsia"/>
        </w:rPr>
        <w:br/>
      </w:r>
      <w:r>
        <w:rPr>
          <w:rFonts w:hint="eastAsia"/>
        </w:rPr>
        <w:t>　　　　二、聚γ-谷氨酸市场创新策略</w:t>
      </w:r>
      <w:r>
        <w:rPr>
          <w:rFonts w:hint="eastAsia"/>
        </w:rPr>
        <w:br/>
      </w:r>
      <w:r>
        <w:rPr>
          <w:rFonts w:hint="eastAsia"/>
        </w:rPr>
        <w:t>　　　　三、品牌定位与品类规划</w:t>
      </w:r>
      <w:r>
        <w:rPr>
          <w:rFonts w:hint="eastAsia"/>
        </w:rPr>
        <w:br/>
      </w:r>
      <w:r>
        <w:rPr>
          <w:rFonts w:hint="eastAsia"/>
        </w:rPr>
        <w:t>　　　　四、聚γ-谷氨酸新产品差异化战略</w:t>
      </w:r>
      <w:r>
        <w:rPr>
          <w:rFonts w:hint="eastAsia"/>
        </w:rPr>
        <w:br/>
      </w:r>
      <w:r>
        <w:rPr>
          <w:rFonts w:hint="eastAsia"/>
        </w:rPr>
        <w:br/>
      </w:r>
      <w:r>
        <w:rPr>
          <w:rFonts w:hint="eastAsia"/>
        </w:rPr>
        <w:t>第十二章 2026-2032年中国聚γ-谷氨酸发展趋势预测及投资风险</w:t>
      </w:r>
      <w:r>
        <w:rPr>
          <w:rFonts w:hint="eastAsia"/>
        </w:rPr>
        <w:br/>
      </w:r>
      <w:r>
        <w:rPr>
          <w:rFonts w:hint="eastAsia"/>
        </w:rPr>
        <w:t>　　第一节 2026年聚γ-谷氨酸市场前景分析</w:t>
      </w:r>
      <w:r>
        <w:rPr>
          <w:rFonts w:hint="eastAsia"/>
        </w:rPr>
        <w:br/>
      </w:r>
      <w:r>
        <w:rPr>
          <w:rFonts w:hint="eastAsia"/>
        </w:rPr>
        <w:t>　　第二节 2026年聚γ-谷氨酸行业发展趋势预测</w:t>
      </w:r>
      <w:r>
        <w:rPr>
          <w:rFonts w:hint="eastAsia"/>
        </w:rPr>
        <w:br/>
      </w:r>
      <w:r>
        <w:rPr>
          <w:rFonts w:hint="eastAsia"/>
        </w:rPr>
        <w:t>　　第三节 聚γ-谷氨酸行业投资风险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聚γ-谷氨酸投资建议</w:t>
      </w:r>
      <w:r>
        <w:rPr>
          <w:rFonts w:hint="eastAsia"/>
        </w:rPr>
        <w:br/>
      </w:r>
      <w:r>
        <w:rPr>
          <w:rFonts w:hint="eastAsia"/>
        </w:rPr>
        <w:t>　　第一节 聚γ-谷氨酸行业投资环境分析</w:t>
      </w:r>
      <w:r>
        <w:rPr>
          <w:rFonts w:hint="eastAsia"/>
        </w:rPr>
        <w:br/>
      </w:r>
      <w:r>
        <w:rPr>
          <w:rFonts w:hint="eastAsia"/>
        </w:rPr>
        <w:t>　　第二节 聚γ-谷氨酸行业投资进入壁垒分析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聚γ-谷氨酸行业类别</w:t>
      </w:r>
      <w:r>
        <w:rPr>
          <w:rFonts w:hint="eastAsia"/>
        </w:rPr>
        <w:br/>
      </w:r>
      <w:r>
        <w:rPr>
          <w:rFonts w:hint="eastAsia"/>
        </w:rPr>
        <w:t>　　图表 聚γ-谷氨酸行业产业链调研</w:t>
      </w:r>
      <w:r>
        <w:rPr>
          <w:rFonts w:hint="eastAsia"/>
        </w:rPr>
        <w:br/>
      </w:r>
      <w:r>
        <w:rPr>
          <w:rFonts w:hint="eastAsia"/>
        </w:rPr>
        <w:t>　　图表 聚γ-谷氨酸行业现状</w:t>
      </w:r>
      <w:r>
        <w:rPr>
          <w:rFonts w:hint="eastAsia"/>
        </w:rPr>
        <w:br/>
      </w:r>
      <w:r>
        <w:rPr>
          <w:rFonts w:hint="eastAsia"/>
        </w:rPr>
        <w:t>　　图表 聚γ-谷氨酸行业标准</w:t>
      </w:r>
      <w:r>
        <w:rPr>
          <w:rFonts w:hint="eastAsia"/>
        </w:rPr>
        <w:br/>
      </w:r>
      <w:r>
        <w:rPr>
          <w:rFonts w:hint="eastAsia"/>
        </w:rPr>
        <w:t>　　……</w:t>
      </w:r>
      <w:r>
        <w:rPr>
          <w:rFonts w:hint="eastAsia"/>
        </w:rPr>
        <w:br/>
      </w:r>
      <w:r>
        <w:rPr>
          <w:rFonts w:hint="eastAsia"/>
        </w:rPr>
        <w:t>　　图表 2020-2025年中国聚γ-谷氨酸行业市场规模</w:t>
      </w:r>
      <w:r>
        <w:rPr>
          <w:rFonts w:hint="eastAsia"/>
        </w:rPr>
        <w:br/>
      </w:r>
      <w:r>
        <w:rPr>
          <w:rFonts w:hint="eastAsia"/>
        </w:rPr>
        <w:t>　　图表 2025年中国聚γ-谷氨酸行业产能</w:t>
      </w:r>
      <w:r>
        <w:rPr>
          <w:rFonts w:hint="eastAsia"/>
        </w:rPr>
        <w:br/>
      </w:r>
      <w:r>
        <w:rPr>
          <w:rFonts w:hint="eastAsia"/>
        </w:rPr>
        <w:t>　　图表 2020-2025年中国聚γ-谷氨酸行业产量统计</w:t>
      </w:r>
      <w:r>
        <w:rPr>
          <w:rFonts w:hint="eastAsia"/>
        </w:rPr>
        <w:br/>
      </w:r>
      <w:r>
        <w:rPr>
          <w:rFonts w:hint="eastAsia"/>
        </w:rPr>
        <w:t>　　图表 聚γ-谷氨酸行业动态</w:t>
      </w:r>
      <w:r>
        <w:rPr>
          <w:rFonts w:hint="eastAsia"/>
        </w:rPr>
        <w:br/>
      </w:r>
      <w:r>
        <w:rPr>
          <w:rFonts w:hint="eastAsia"/>
        </w:rPr>
        <w:t>　　图表 2020-2025年中国聚γ-谷氨酸市场需求量</w:t>
      </w:r>
      <w:r>
        <w:rPr>
          <w:rFonts w:hint="eastAsia"/>
        </w:rPr>
        <w:br/>
      </w:r>
      <w:r>
        <w:rPr>
          <w:rFonts w:hint="eastAsia"/>
        </w:rPr>
        <w:t>　　图表 2025年中国聚γ-谷氨酸行业需求区域调研</w:t>
      </w:r>
      <w:r>
        <w:rPr>
          <w:rFonts w:hint="eastAsia"/>
        </w:rPr>
        <w:br/>
      </w:r>
      <w:r>
        <w:rPr>
          <w:rFonts w:hint="eastAsia"/>
        </w:rPr>
        <w:t>　　图表 2020-2025年中国聚γ-谷氨酸行情</w:t>
      </w:r>
      <w:r>
        <w:rPr>
          <w:rFonts w:hint="eastAsia"/>
        </w:rPr>
        <w:br/>
      </w:r>
      <w:r>
        <w:rPr>
          <w:rFonts w:hint="eastAsia"/>
        </w:rPr>
        <w:t>　　图表 2020-2025年中国聚γ-谷氨酸价格走势图</w:t>
      </w:r>
      <w:r>
        <w:rPr>
          <w:rFonts w:hint="eastAsia"/>
        </w:rPr>
        <w:br/>
      </w:r>
      <w:r>
        <w:rPr>
          <w:rFonts w:hint="eastAsia"/>
        </w:rPr>
        <w:t>　　图表 2020-2025年中国聚γ-谷氨酸行业销售收入</w:t>
      </w:r>
      <w:r>
        <w:rPr>
          <w:rFonts w:hint="eastAsia"/>
        </w:rPr>
        <w:br/>
      </w:r>
      <w:r>
        <w:rPr>
          <w:rFonts w:hint="eastAsia"/>
        </w:rPr>
        <w:t>　　图表 2020-2025年中国聚γ-谷氨酸行业盈利情况</w:t>
      </w:r>
      <w:r>
        <w:rPr>
          <w:rFonts w:hint="eastAsia"/>
        </w:rPr>
        <w:br/>
      </w:r>
      <w:r>
        <w:rPr>
          <w:rFonts w:hint="eastAsia"/>
        </w:rPr>
        <w:t>　　图表 2020-2025年中国聚γ-谷氨酸行业利润总额</w:t>
      </w:r>
      <w:r>
        <w:rPr>
          <w:rFonts w:hint="eastAsia"/>
        </w:rPr>
        <w:br/>
      </w:r>
      <w:r>
        <w:rPr>
          <w:rFonts w:hint="eastAsia"/>
        </w:rPr>
        <w:t>　　……</w:t>
      </w:r>
      <w:r>
        <w:rPr>
          <w:rFonts w:hint="eastAsia"/>
        </w:rPr>
        <w:br/>
      </w:r>
      <w:r>
        <w:rPr>
          <w:rFonts w:hint="eastAsia"/>
        </w:rPr>
        <w:t>　　图表 2020-2025年中国聚γ-谷氨酸进口统计</w:t>
      </w:r>
      <w:r>
        <w:rPr>
          <w:rFonts w:hint="eastAsia"/>
        </w:rPr>
        <w:br/>
      </w:r>
      <w:r>
        <w:rPr>
          <w:rFonts w:hint="eastAsia"/>
        </w:rPr>
        <w:t>　　图表 2020-2025年中国聚γ-谷氨酸出口统计</w:t>
      </w:r>
      <w:r>
        <w:rPr>
          <w:rFonts w:hint="eastAsia"/>
        </w:rPr>
        <w:br/>
      </w:r>
      <w:r>
        <w:rPr>
          <w:rFonts w:hint="eastAsia"/>
        </w:rPr>
        <w:t>　　……</w:t>
      </w:r>
      <w:r>
        <w:rPr>
          <w:rFonts w:hint="eastAsia"/>
        </w:rPr>
        <w:br/>
      </w:r>
      <w:r>
        <w:rPr>
          <w:rFonts w:hint="eastAsia"/>
        </w:rPr>
        <w:t>　　图表 2020-2025年中国聚γ-谷氨酸行业企业数量统计</w:t>
      </w:r>
      <w:r>
        <w:rPr>
          <w:rFonts w:hint="eastAsia"/>
        </w:rPr>
        <w:br/>
      </w:r>
      <w:r>
        <w:rPr>
          <w:rFonts w:hint="eastAsia"/>
        </w:rPr>
        <w:t>　　图表 **地区聚γ-谷氨酸市场规模</w:t>
      </w:r>
      <w:r>
        <w:rPr>
          <w:rFonts w:hint="eastAsia"/>
        </w:rPr>
        <w:br/>
      </w:r>
      <w:r>
        <w:rPr>
          <w:rFonts w:hint="eastAsia"/>
        </w:rPr>
        <w:t>　　图表 **地区聚γ-谷氨酸行业市场需求</w:t>
      </w:r>
      <w:r>
        <w:rPr>
          <w:rFonts w:hint="eastAsia"/>
        </w:rPr>
        <w:br/>
      </w:r>
      <w:r>
        <w:rPr>
          <w:rFonts w:hint="eastAsia"/>
        </w:rPr>
        <w:t>　　图表 **地区聚γ-谷氨酸市场调研</w:t>
      </w:r>
      <w:r>
        <w:rPr>
          <w:rFonts w:hint="eastAsia"/>
        </w:rPr>
        <w:br/>
      </w:r>
      <w:r>
        <w:rPr>
          <w:rFonts w:hint="eastAsia"/>
        </w:rPr>
        <w:t>　　图表 **地区聚γ-谷氨酸行业市场需求分析</w:t>
      </w:r>
      <w:r>
        <w:rPr>
          <w:rFonts w:hint="eastAsia"/>
        </w:rPr>
        <w:br/>
      </w:r>
      <w:r>
        <w:rPr>
          <w:rFonts w:hint="eastAsia"/>
        </w:rPr>
        <w:t>　　图表 **地区聚γ-谷氨酸市场规模</w:t>
      </w:r>
      <w:r>
        <w:rPr>
          <w:rFonts w:hint="eastAsia"/>
        </w:rPr>
        <w:br/>
      </w:r>
      <w:r>
        <w:rPr>
          <w:rFonts w:hint="eastAsia"/>
        </w:rPr>
        <w:t>　　图表 **地区聚γ-谷氨酸行业市场需求</w:t>
      </w:r>
      <w:r>
        <w:rPr>
          <w:rFonts w:hint="eastAsia"/>
        </w:rPr>
        <w:br/>
      </w:r>
      <w:r>
        <w:rPr>
          <w:rFonts w:hint="eastAsia"/>
        </w:rPr>
        <w:t>　　图表 **地区聚γ-谷氨酸市场调研</w:t>
      </w:r>
      <w:r>
        <w:rPr>
          <w:rFonts w:hint="eastAsia"/>
        </w:rPr>
        <w:br/>
      </w:r>
      <w:r>
        <w:rPr>
          <w:rFonts w:hint="eastAsia"/>
        </w:rPr>
        <w:t>　　图表 **地区聚γ-谷氨酸行业市场需求分析</w:t>
      </w:r>
      <w:r>
        <w:rPr>
          <w:rFonts w:hint="eastAsia"/>
        </w:rPr>
        <w:br/>
      </w:r>
      <w:r>
        <w:rPr>
          <w:rFonts w:hint="eastAsia"/>
        </w:rPr>
        <w:t>　　……</w:t>
      </w:r>
      <w:r>
        <w:rPr>
          <w:rFonts w:hint="eastAsia"/>
        </w:rPr>
        <w:br/>
      </w:r>
      <w:r>
        <w:rPr>
          <w:rFonts w:hint="eastAsia"/>
        </w:rPr>
        <w:t>　　图表 聚γ-谷氨酸行业竞争对手分析</w:t>
      </w:r>
      <w:r>
        <w:rPr>
          <w:rFonts w:hint="eastAsia"/>
        </w:rPr>
        <w:br/>
      </w:r>
      <w:r>
        <w:rPr>
          <w:rFonts w:hint="eastAsia"/>
        </w:rPr>
        <w:t>　　图表 聚γ-谷氨酸重点企业（一）基本信息</w:t>
      </w:r>
      <w:r>
        <w:rPr>
          <w:rFonts w:hint="eastAsia"/>
        </w:rPr>
        <w:br/>
      </w:r>
      <w:r>
        <w:rPr>
          <w:rFonts w:hint="eastAsia"/>
        </w:rPr>
        <w:t>　　图表 聚γ-谷氨酸重点企业（一）经营情况分析</w:t>
      </w:r>
      <w:r>
        <w:rPr>
          <w:rFonts w:hint="eastAsia"/>
        </w:rPr>
        <w:br/>
      </w:r>
      <w:r>
        <w:rPr>
          <w:rFonts w:hint="eastAsia"/>
        </w:rPr>
        <w:t>　　图表 聚γ-谷氨酸重点企业（一）主要经济指标情况</w:t>
      </w:r>
      <w:r>
        <w:rPr>
          <w:rFonts w:hint="eastAsia"/>
        </w:rPr>
        <w:br/>
      </w:r>
      <w:r>
        <w:rPr>
          <w:rFonts w:hint="eastAsia"/>
        </w:rPr>
        <w:t>　　图表 聚γ-谷氨酸重点企业（一）盈利能力情况</w:t>
      </w:r>
      <w:r>
        <w:rPr>
          <w:rFonts w:hint="eastAsia"/>
        </w:rPr>
        <w:br/>
      </w:r>
      <w:r>
        <w:rPr>
          <w:rFonts w:hint="eastAsia"/>
        </w:rPr>
        <w:t>　　图表 聚γ-谷氨酸重点企业（一）偿债能力情况</w:t>
      </w:r>
      <w:r>
        <w:rPr>
          <w:rFonts w:hint="eastAsia"/>
        </w:rPr>
        <w:br/>
      </w:r>
      <w:r>
        <w:rPr>
          <w:rFonts w:hint="eastAsia"/>
        </w:rPr>
        <w:t>　　图表 聚γ-谷氨酸重点企业（一）运营能力情况</w:t>
      </w:r>
      <w:r>
        <w:rPr>
          <w:rFonts w:hint="eastAsia"/>
        </w:rPr>
        <w:br/>
      </w:r>
      <w:r>
        <w:rPr>
          <w:rFonts w:hint="eastAsia"/>
        </w:rPr>
        <w:t>　　图表 聚γ-谷氨酸重点企业（一）成长能力情况</w:t>
      </w:r>
      <w:r>
        <w:rPr>
          <w:rFonts w:hint="eastAsia"/>
        </w:rPr>
        <w:br/>
      </w:r>
      <w:r>
        <w:rPr>
          <w:rFonts w:hint="eastAsia"/>
        </w:rPr>
        <w:t>　　图表 聚γ-谷氨酸重点企业（二）基本信息</w:t>
      </w:r>
      <w:r>
        <w:rPr>
          <w:rFonts w:hint="eastAsia"/>
        </w:rPr>
        <w:br/>
      </w:r>
      <w:r>
        <w:rPr>
          <w:rFonts w:hint="eastAsia"/>
        </w:rPr>
        <w:t>　　图表 聚γ-谷氨酸重点企业（二）经营情况分析</w:t>
      </w:r>
      <w:r>
        <w:rPr>
          <w:rFonts w:hint="eastAsia"/>
        </w:rPr>
        <w:br/>
      </w:r>
      <w:r>
        <w:rPr>
          <w:rFonts w:hint="eastAsia"/>
        </w:rPr>
        <w:t>　　图表 聚γ-谷氨酸重点企业（二）主要经济指标情况</w:t>
      </w:r>
      <w:r>
        <w:rPr>
          <w:rFonts w:hint="eastAsia"/>
        </w:rPr>
        <w:br/>
      </w:r>
      <w:r>
        <w:rPr>
          <w:rFonts w:hint="eastAsia"/>
        </w:rPr>
        <w:t>　　图表 聚γ-谷氨酸重点企业（二）盈利能力情况</w:t>
      </w:r>
      <w:r>
        <w:rPr>
          <w:rFonts w:hint="eastAsia"/>
        </w:rPr>
        <w:br/>
      </w:r>
      <w:r>
        <w:rPr>
          <w:rFonts w:hint="eastAsia"/>
        </w:rPr>
        <w:t>　　图表 聚γ-谷氨酸重点企业（二）偿债能力情况</w:t>
      </w:r>
      <w:r>
        <w:rPr>
          <w:rFonts w:hint="eastAsia"/>
        </w:rPr>
        <w:br/>
      </w:r>
      <w:r>
        <w:rPr>
          <w:rFonts w:hint="eastAsia"/>
        </w:rPr>
        <w:t>　　图表 聚γ-谷氨酸重点企业（二）运营能力情况</w:t>
      </w:r>
      <w:r>
        <w:rPr>
          <w:rFonts w:hint="eastAsia"/>
        </w:rPr>
        <w:br/>
      </w:r>
      <w:r>
        <w:rPr>
          <w:rFonts w:hint="eastAsia"/>
        </w:rPr>
        <w:t>　　图表 聚γ-谷氨酸重点企业（二）成长能力情况</w:t>
      </w:r>
      <w:r>
        <w:rPr>
          <w:rFonts w:hint="eastAsia"/>
        </w:rPr>
        <w:br/>
      </w:r>
      <w:r>
        <w:rPr>
          <w:rFonts w:hint="eastAsia"/>
        </w:rPr>
        <w:t>　　图表 聚γ-谷氨酸重点企业（三）基本信息</w:t>
      </w:r>
      <w:r>
        <w:rPr>
          <w:rFonts w:hint="eastAsia"/>
        </w:rPr>
        <w:br/>
      </w:r>
      <w:r>
        <w:rPr>
          <w:rFonts w:hint="eastAsia"/>
        </w:rPr>
        <w:t>　　图表 聚γ-谷氨酸重点企业（三）经营情况分析</w:t>
      </w:r>
      <w:r>
        <w:rPr>
          <w:rFonts w:hint="eastAsia"/>
        </w:rPr>
        <w:br/>
      </w:r>
      <w:r>
        <w:rPr>
          <w:rFonts w:hint="eastAsia"/>
        </w:rPr>
        <w:t>　　图表 聚γ-谷氨酸重点企业（三）主要经济指标情况</w:t>
      </w:r>
      <w:r>
        <w:rPr>
          <w:rFonts w:hint="eastAsia"/>
        </w:rPr>
        <w:br/>
      </w:r>
      <w:r>
        <w:rPr>
          <w:rFonts w:hint="eastAsia"/>
        </w:rPr>
        <w:t>　　图表 聚γ-谷氨酸重点企业（三）盈利能力情况</w:t>
      </w:r>
      <w:r>
        <w:rPr>
          <w:rFonts w:hint="eastAsia"/>
        </w:rPr>
        <w:br/>
      </w:r>
      <w:r>
        <w:rPr>
          <w:rFonts w:hint="eastAsia"/>
        </w:rPr>
        <w:t>　　图表 聚γ-谷氨酸重点企业（三）偿债能力情况</w:t>
      </w:r>
      <w:r>
        <w:rPr>
          <w:rFonts w:hint="eastAsia"/>
        </w:rPr>
        <w:br/>
      </w:r>
      <w:r>
        <w:rPr>
          <w:rFonts w:hint="eastAsia"/>
        </w:rPr>
        <w:t>　　图表 聚γ-谷氨酸重点企业（三）运营能力情况</w:t>
      </w:r>
      <w:r>
        <w:rPr>
          <w:rFonts w:hint="eastAsia"/>
        </w:rPr>
        <w:br/>
      </w:r>
      <w:r>
        <w:rPr>
          <w:rFonts w:hint="eastAsia"/>
        </w:rPr>
        <w:t>　　图表 聚γ-谷氨酸重点企业（三）成长能力情况</w:t>
      </w:r>
      <w:r>
        <w:rPr>
          <w:rFonts w:hint="eastAsia"/>
        </w:rPr>
        <w:br/>
      </w:r>
      <w:r>
        <w:rPr>
          <w:rFonts w:hint="eastAsia"/>
        </w:rPr>
        <w:t>　　……</w:t>
      </w:r>
      <w:r>
        <w:rPr>
          <w:rFonts w:hint="eastAsia"/>
        </w:rPr>
        <w:br/>
      </w:r>
      <w:r>
        <w:rPr>
          <w:rFonts w:hint="eastAsia"/>
        </w:rPr>
        <w:t>　　图表 2026-2032年中国聚γ-谷氨酸行业产能预测</w:t>
      </w:r>
      <w:r>
        <w:rPr>
          <w:rFonts w:hint="eastAsia"/>
        </w:rPr>
        <w:br/>
      </w:r>
      <w:r>
        <w:rPr>
          <w:rFonts w:hint="eastAsia"/>
        </w:rPr>
        <w:t>　　图表 2026-2032年中国聚γ-谷氨酸行业产量预测</w:t>
      </w:r>
      <w:r>
        <w:rPr>
          <w:rFonts w:hint="eastAsia"/>
        </w:rPr>
        <w:br/>
      </w:r>
      <w:r>
        <w:rPr>
          <w:rFonts w:hint="eastAsia"/>
        </w:rPr>
        <w:t>　　图表 2026-2032年中国聚γ-谷氨酸市场需求预测</w:t>
      </w:r>
      <w:r>
        <w:rPr>
          <w:rFonts w:hint="eastAsia"/>
        </w:rPr>
        <w:br/>
      </w:r>
      <w:r>
        <w:rPr>
          <w:rFonts w:hint="eastAsia"/>
        </w:rPr>
        <w:t>　　……</w:t>
      </w:r>
      <w:r>
        <w:rPr>
          <w:rFonts w:hint="eastAsia"/>
        </w:rPr>
        <w:br/>
      </w:r>
      <w:r>
        <w:rPr>
          <w:rFonts w:hint="eastAsia"/>
        </w:rPr>
        <w:t>　　图表 2026-2032年中国聚γ-谷氨酸行业市场规模预测</w:t>
      </w:r>
      <w:r>
        <w:rPr>
          <w:rFonts w:hint="eastAsia"/>
        </w:rPr>
        <w:br/>
      </w:r>
      <w:r>
        <w:rPr>
          <w:rFonts w:hint="eastAsia"/>
        </w:rPr>
        <w:t>　　图表 聚γ-谷氨酸行业准入条件</w:t>
      </w:r>
      <w:r>
        <w:rPr>
          <w:rFonts w:hint="eastAsia"/>
        </w:rPr>
        <w:br/>
      </w:r>
      <w:r>
        <w:rPr>
          <w:rFonts w:hint="eastAsia"/>
        </w:rPr>
        <w:t>　　图表 2026-2032年中国聚γ-谷氨酸行业信息化</w:t>
      </w:r>
      <w:r>
        <w:rPr>
          <w:rFonts w:hint="eastAsia"/>
        </w:rPr>
        <w:br/>
      </w:r>
      <w:r>
        <w:rPr>
          <w:rFonts w:hint="eastAsia"/>
        </w:rPr>
        <w:t>　　图表 2026-2032年中国聚γ-谷氨酸行业风险分析</w:t>
      </w:r>
      <w:r>
        <w:rPr>
          <w:rFonts w:hint="eastAsia"/>
        </w:rPr>
        <w:br/>
      </w:r>
      <w:r>
        <w:rPr>
          <w:rFonts w:hint="eastAsia"/>
        </w:rPr>
        <w:t>　　图表 2026-2032年中国聚γ-谷氨酸行业发展趋势</w:t>
      </w:r>
      <w:r>
        <w:rPr>
          <w:rFonts w:hint="eastAsia"/>
        </w:rPr>
        <w:br/>
      </w:r>
      <w:r>
        <w:rPr>
          <w:rFonts w:hint="eastAsia"/>
        </w:rPr>
        <w:t>　　图表 2026-2032年中国聚γ-谷氨酸市场前景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05beb951d4350" w:history="1">
        <w:r>
          <w:rPr>
            <w:rStyle w:val="Hyperlink"/>
          </w:rPr>
          <w:t>2026-2032年全球与中国聚γ-谷氨酸市场现状及前景趋势报告</w:t>
        </w:r>
      </w:hyperlink>
      <w:r>
        <w:rPr>
          <w:color w:val="C00000"/>
        </w:rPr>
        <w:t>》，报告编号：</w:t>
      </w:r>
      <w:r>
        <w:rPr>
          <w:rFonts w:hint="eastAsia"/>
          <w:color w:val="C00000"/>
        </w:rPr>
        <w:t>5723287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05beb951d4350" w:history="1">
        <w:r>
          <w:rPr>
            <w:rStyle w:val="Hyperlink"/>
          </w:rPr>
          <w:t>https://www.20087.com/7/28/Ju-GuAnSuanHangYeQianJingFenXi.html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热点：γ谷氨酰转移酶、聚谷氨酸的作用机理、聚谷氨酸与氨基酸哪个好、聚谷氨酸的使用方法、γ-氨基丁酸偏高、聚谷氨酸的主要成分、聚谷氨酸的作用是什么、什么叫聚谷氨酸、γ—氨基丁酸来源于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16ab1aee347f2" w:history="1">
      <w:r>
        <w:rPr>
          <w:rStyle w:val="Hyperlink"/>
        </w:rPr>
        <w:t>2026-2032年全球与中国聚γ-谷氨酸市场现状及前景趋势报告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Ju-GuAnSuanHangYeQianJingFenXi.html" TargetMode="External" Id="R5ab05beb951d4350" /></Relationships>
</file>

<file path=word/_rels/header2.xml.rels>&#65279;<?xml version="1.0" encoding="utf-8"?><Relationships xmlns="http://schemas.openxmlformats.org/package/2006/relationships"><Relationship Type="http://schemas.openxmlformats.org/officeDocument/2006/relationships/hyperlink" Target="https://www.20087.com/7/28/Ju-GuAnSuanHangYeQianJingFenXi.html" TargetMode="External" Id="Rcee16ab1aee3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2026-01-16T08:14:46Z</dcterms:created>
  <dcterms:modified xsi:type="dcterms:W3CDTF">2026-01-16T09:14:46Z</dcterms:modified>
  <dc:subject>2026-2032年全球与中国聚γ-谷氨酸市场现状及前景趋势报告</dc:subject>
  <dc:title>2026-2032年全球与中国聚γ-谷氨酸市场现状及前景趋势报告</dc:title>
  <cp:keywords>2026-2032年全球与中国聚γ-谷氨酸市场现状及前景趋势报告</cp:keywords>
  <dc:description>2026-2032年全球与中国聚γ-谷氨酸市场现状及前景趋势报告</dc:description>
</cp:coreProperties>
</file>