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1c78a3e484b45" w:history="1">
              <w:r>
                <w:rPr>
                  <w:rStyle w:val="Hyperlink"/>
                </w:rPr>
                <w:t>2026-2032年中国聚硫化物市场现状调研分析及发展前景报告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1c78a3e484b45" w:history="1">
              <w:r>
                <w:rPr>
                  <w:rStyle w:val="Hyperlink"/>
                </w:rPr>
                <w:t>2026-2032年中国聚硫化物市场现状调研分析及发展前景报告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1c78a3e484b45" w:history="1">
                <w:r>
                  <w:rPr>
                    <w:rStyle w:val="Hyperlink"/>
                  </w:rPr>
                  <w:t>https://www.20087.com/7/38/JuLiuHuaWuDeXianZhuangYuFaZhanQianJing.html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硫化物是一类主链含硫-硫键（-Sx-）的高分子材料，以优异的耐油性、耐溶剂性、低温柔韧性及气体阻隔性能，广泛应用于航空密封胶、液体燃料储罐衬里、光学透镜封装及锂硫电池电解质。当前工业级聚硫化物主要通过二卤代烃与多硫化钠缩聚制得，产品形态包括液态预聚体与固态弹性体。在高端领域，端羟基或端巯基改性聚硫化物可与异氰酸酯或环氧树脂交联，形成高性能复合体系。然而，聚硫化物合成过程产生含盐废水，环保处理成本高；且材料本身气味较重、力学强度有限，限制其在消费端应用拓展。</w:t>
      </w:r>
      <w:r>
        <w:rPr>
          <w:rFonts w:hint="eastAsia"/>
        </w:rPr>
        <w:br/>
      </w:r>
      <w:r>
        <w:rPr>
          <w:rFonts w:hint="eastAsia"/>
        </w:rPr>
        <w:t>　　未来，聚硫化物将向绿色合成、功能复合与新能源材料方向深化。无溶剂本体聚合与生物基单体路线将降低环境足迹。纳米填料（如石墨烯、MOFs）掺杂将提升力学与阻隔性能，拓展至柔性电子封装。在储能领域，固态聚硫化物电解质将抑制锂硫电池“穿梭效应”，推动高能量密度电池实用化。同时，可降解硫-硫动态键设计将赋予材料自修复与可回收特性。长远看，聚硫化物将从“特种密封材料”升级为“多功能硫化学平台”，在航空航天、新能源与循环经济中释放独特化学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1c78a3e484b45" w:history="1">
        <w:r>
          <w:rPr>
            <w:rStyle w:val="Hyperlink"/>
          </w:rPr>
          <w:t>2026-2032年中国聚硫化物市场现状调研分析及发展前景报告</w:t>
        </w:r>
      </w:hyperlink>
      <w:r>
        <w:rPr>
          <w:rFonts w:hint="eastAsia"/>
        </w:rPr>
        <w:t>》全面梳理了聚硫化物产业链，结合市场需求和市场规模等数据，深入剖析聚硫化物行业现状。报告详细探讨了聚硫化物市场竞争格局，重点关注重点企业及其品牌影响力，并分析了聚硫化物价格机制和细分市场特征。通过对聚硫化物技术现状及未来方向的评估，报告展望了聚硫化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聚硫化物市场概述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按照不同产品类型，聚硫化物主要可以分为如下几个类别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中国不同产品类型聚硫化物增长趋势2021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密封胶</w:t>
      </w:r>
      <w:r>
        <w:rPr>
          <w:rFonts w:hint="eastAsia"/>
        </w:rPr>
        <w:br/>
      </w:r>
      <w:r>
        <w:rPr>
          <w:rFonts w:hint="eastAsia"/>
        </w:rPr>
        <w:t>　　　　1.2.3 胶粘剂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从不同应用，聚硫化物主要包括如下几个方面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中国不同应用聚硫化物增长趋势2021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密封胶和胶粘剂</w:t>
      </w:r>
      <w:r>
        <w:rPr>
          <w:rFonts w:hint="eastAsia"/>
        </w:rPr>
        <w:br/>
      </w:r>
      <w:r>
        <w:rPr>
          <w:rFonts w:hint="eastAsia"/>
        </w:rPr>
        <w:t>　　　　1.3.3 涂料添加剂</w:t>
      </w:r>
      <w:r>
        <w:rPr>
          <w:rFonts w:hint="eastAsia"/>
        </w:rPr>
        <w:br/>
      </w:r>
      <w:r>
        <w:rPr>
          <w:rFonts w:hint="eastAsia"/>
        </w:rPr>
        <w:t>　　　　1.3.4 润滑油添加剂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中国聚硫化物发展现状及未来趋势（2021-2032）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中国市场聚硫化物收入及增长率（2021-2032）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中国市场聚硫化物销量及增长率（2021-2032）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中国市场主要聚硫化物厂商分析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中国市场主要厂商聚硫化物销量及市场占有率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中国市场主要厂商聚硫化物销量（2021-2026）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中国市场主要厂商聚硫化物销量市场份额（2021-2026）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中国市场主要厂商聚硫化物收入及市场占有率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中国市场主要厂商聚硫化物收入（2021-2026）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中国市场主要厂商聚硫化物收入市场份额（2021-2026）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2025年中国市场主要厂商聚硫化物收入排名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中国市场主要厂商聚硫化物价格（2021-2026）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中国市场主要厂商聚硫化物总部及产地分布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中国市场主要厂商成立时间及聚硫化物商业化日期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中国市场主要厂商聚硫化物产品类型及应用</w:t>
      </w:r>
      <w:r>
        <w:rPr>
          <w:rFonts w:hint="eastAsia"/>
        </w:rPr>
        <w:br/>
      </w:r>
      <w:r>
        <w:rPr>
          <w:rFonts w:hint="eastAsia"/>
        </w:rPr>
        <w:t>　　2.7 聚硫化物行业集中度、竞争程度分析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聚硫化物行业集中度分析：2025年中国Top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中国市场聚硫化物第一梯队、第二梯队和第三梯队厂商（品牌）及2025年市场份额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重点企业（1）基本信息、聚硫化物生产基地、总部、竞争对手及市场地位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重点企业（1）在中国市场聚硫化物销量、收入、价格及毛利率（2021-2026）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重点企业（2）基本信息、聚硫化物生产基地、总部、竞争对手及市场地位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重点企业（2）在中国市场聚硫化物销量、收入、价格及毛利率（2021-2026）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重点企业（3）基本信息、聚硫化物生产基地、总部、竞争对手及市场地位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重点企业（3）在中国市场聚硫化物销量、收入、价格及毛利率（2021-2026）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重点企业（4）基本信息、聚硫化物生产基地、总部、竞争对手及市场地位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重点企业（4）在中国市场聚硫化物销量、收入、价格及毛利率（2021-2026）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重点企业（5）基本信息、聚硫化物生产基地、总部、竞争对手及市场地位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重点企业（5）在中国市场聚硫化物销量、收入、价格及毛利率（2021-2026）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重点企业（6）基本信息、聚硫化物生产基地、总部、竞争对手及市场地位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重点企业（6）在中国市场聚硫化物销量、收入、价格及毛利率（2021-2026）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不同产品类型聚硫化物分析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中国市场不同产品类型聚硫化物销量（2021-2032）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中国市场不同产品类型聚硫化物销量及市场份额（2021-2026）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中国市场不同产品类型聚硫化物销量预测（2027-2032）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中国市场不同产品类型聚硫化物规模（2021-2032）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中国市场不同产品类型聚硫化物规模及市场份额（2021-2026）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中国市场不同产品类型聚硫化物规模预测（2027-2032）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中国市场不同产品类型聚硫化物价格走势（2021-2032）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不同应用聚硫化物分析</w:t>
      </w:r>
      <w:r>
        <w:rPr>
          <w:rFonts w:hint="eastAsia"/>
        </w:rPr>
        <w:br/>
      </w:r>
      <w:r>
        <w:rPr>
          <w:rFonts w:hint="eastAsia"/>
        </w:rPr>
        <w:t>　　5.1 中国市场不同应用聚硫化物销量（2021-2032）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中国市场不同应用聚硫化物销量及市场份额（2021-2026）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中国市场不同应用聚硫化物销量预测（2027-2032）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中国市场不同应用聚硫化物规模（2021-2032）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中国市场不同应用聚硫化物规模及市场份额（2021-2026）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中国市场不同应用聚硫化物规模预测（2027-2032）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中国市场不同应用聚硫化物价格走势（2021-2032）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聚硫化物行业发展分析---发展趋势</w:t>
      </w:r>
      <w:r>
        <w:rPr>
          <w:rFonts w:hint="eastAsia"/>
        </w:rPr>
        <w:br/>
      </w:r>
      <w:r>
        <w:rPr>
          <w:rFonts w:hint="eastAsia"/>
        </w:rPr>
        <w:t>　　6.2 聚硫化物行业发展分析---厂商壁垒</w:t>
      </w:r>
      <w:r>
        <w:rPr>
          <w:rFonts w:hint="eastAsia"/>
        </w:rPr>
        <w:br/>
      </w:r>
      <w:r>
        <w:rPr>
          <w:rFonts w:hint="eastAsia"/>
        </w:rPr>
        <w:t>　　6.3 聚硫化物行业发展分析---驱动因素</w:t>
      </w:r>
      <w:r>
        <w:rPr>
          <w:rFonts w:hint="eastAsia"/>
        </w:rPr>
        <w:br/>
      </w:r>
      <w:r>
        <w:rPr>
          <w:rFonts w:hint="eastAsia"/>
        </w:rPr>
        <w:t>　　6.4 聚硫化物行业发展分析---制约因素</w:t>
      </w:r>
      <w:r>
        <w:rPr>
          <w:rFonts w:hint="eastAsia"/>
        </w:rPr>
        <w:br/>
      </w:r>
      <w:r>
        <w:rPr>
          <w:rFonts w:hint="eastAsia"/>
        </w:rPr>
        <w:t>　　6.5 聚硫化物中国企业SWOT分析</w:t>
      </w:r>
      <w:r>
        <w:rPr>
          <w:rFonts w:hint="eastAsia"/>
        </w:rPr>
        <w:br/>
      </w:r>
      <w:r>
        <w:rPr>
          <w:rFonts w:hint="eastAsia"/>
        </w:rPr>
        <w:t>　　6.6 聚硫化物行业发展分析---行业政策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聚硫化物行业产业链简介</w:t>
      </w:r>
      <w:r>
        <w:rPr>
          <w:rFonts w:hint="eastAsia"/>
        </w:rPr>
        <w:br/>
      </w:r>
      <w:r>
        <w:rPr>
          <w:rFonts w:hint="eastAsia"/>
        </w:rPr>
        <w:t>　　7.2 聚硫化物产业链分析-上游</w:t>
      </w:r>
      <w:r>
        <w:rPr>
          <w:rFonts w:hint="eastAsia"/>
        </w:rPr>
        <w:br/>
      </w:r>
      <w:r>
        <w:rPr>
          <w:rFonts w:hint="eastAsia"/>
        </w:rPr>
        <w:t>　　7.3 聚硫化物产业链分析-中游</w:t>
      </w:r>
      <w:r>
        <w:rPr>
          <w:rFonts w:hint="eastAsia"/>
        </w:rPr>
        <w:br/>
      </w:r>
      <w:r>
        <w:rPr>
          <w:rFonts w:hint="eastAsia"/>
        </w:rPr>
        <w:t>　　7.4 聚硫化物产业链分析-下游</w:t>
      </w:r>
      <w:r>
        <w:rPr>
          <w:rFonts w:hint="eastAsia"/>
        </w:rPr>
        <w:br/>
      </w:r>
      <w:r>
        <w:rPr>
          <w:rFonts w:hint="eastAsia"/>
        </w:rPr>
        <w:t>　　7.5 聚硫化物行业采购模式</w:t>
      </w:r>
      <w:r>
        <w:rPr>
          <w:rFonts w:hint="eastAsia"/>
        </w:rPr>
        <w:br/>
      </w:r>
      <w:r>
        <w:rPr>
          <w:rFonts w:hint="eastAsia"/>
        </w:rPr>
        <w:t>　　7.6 聚硫化物行业生产模式</w:t>
      </w:r>
      <w:r>
        <w:rPr>
          <w:rFonts w:hint="eastAsia"/>
        </w:rPr>
        <w:br/>
      </w:r>
      <w:r>
        <w:rPr>
          <w:rFonts w:hint="eastAsia"/>
        </w:rPr>
        <w:t>　　7.7 聚硫化物行业销售模式及销售渠道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中国本土聚硫化物产能、产量分析</w:t>
      </w:r>
      <w:r>
        <w:rPr>
          <w:rFonts w:hint="eastAsia"/>
        </w:rPr>
        <w:br/>
      </w:r>
      <w:r>
        <w:rPr>
          <w:rFonts w:hint="eastAsia"/>
        </w:rPr>
        <w:t>　　8.1 中国聚硫化物供需现状及预测（2021-2032）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中国聚硫化物产能、产量、产能利用率及发展趋势（2021-2032）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中国聚硫化物产量、市场需求量及发展趋势（2021-2032）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中国聚硫化物进出口分析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中国市场聚硫化物主要进口来源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中国市场聚硫化物主要出口目的地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不同产品类型聚硫化物市场规模2021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不同应用聚硫化物市场规模2021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中国市场主要厂商聚硫化物销量（2021-2026）&amp;（吨）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中国市场主要厂商聚硫化物销量市场份额（2021-2026）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中国市场主要厂商聚硫化物收入（2021-2026）&amp;（万元）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中国市场主要厂商聚硫化物收入份额（2021-2026）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2025年中国主要生产商聚硫化物收入排名（万元）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中国市场主要厂商聚硫化物价格（2021-2026）&amp;（元/吨）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中国市场主要厂商聚硫化物总部及产地分布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中国市场主要厂商成立时间及聚硫化物商业化日期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中国市场主要厂商聚硫化物产品类型及应用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2025年中国市场聚硫化物主要厂商市场地位（第一梯队、第二梯队和第三梯队）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聚硫化物市场投资、并购等现状分析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聚硫化物生产基地、总部、竞争对手及市场地位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聚硫化物销量（吨）、收入（万元）、价格（元/吨）及毛利率（2021-2026）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聚硫化物生产基地、总部、竞争对手及市场地位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聚硫化物销量（吨）、收入（万元）、价格（元/吨）及毛利率（2021-2026）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聚硫化物生产基地、总部、竞争对手及市场地位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聚硫化物销量（吨）、收入（万元）、价格（元/吨）及毛利率（2021-2026）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聚硫化物生产基地、总部、竞争对手及市场地位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聚硫化物销量（吨）、收入（万元）、价格（元/吨）及毛利率（2021-2026）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聚硫化物生产基地、总部、竞争对手及市场地位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聚硫化物销量（吨）、收入（万元）、价格（元/吨）及毛利率（2021-2026）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聚硫化物生产基地、总部、竞争对手及市场地位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聚硫化物销量（吨）、收入（万元）、价格（元/吨）及毛利率（2021-2026）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中国市场不同产品类型聚硫化物销量（2021-2026）&amp;（吨）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中国市场不同产品类型聚硫化物销量市场份额（2021-2026）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中国市场不同产品类型聚硫化物销量预测（2027-2032）&amp;（吨）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中国市场不同产品类型聚硫化物销量市场份额预测（2027-2032）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中国市场不同产品类型聚硫化物规模（2021-2026）&amp;（万元）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中国市场不同产品类型聚硫化物规模市场份额（2021-2026）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中国市场不同产品类型聚硫化物规模预测（2027-2032）&amp;（万元）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中国市场不同产品类型聚硫化物规模市场份额预测（2027-2032）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中国市场不同应用聚硫化物销量（2021-2026）&amp;（吨）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中国市场不同应用聚硫化物销量市场份额（2021-2026）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中国市场不同应用聚硫化物销量预测（2027-2032）&amp;（吨）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中国市场不同应用聚硫化物销量市场份额预测（2027-2032）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中国市场不同应用聚硫化物规模（2021-2026）&amp;（万元）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中国市场不同应用聚硫化物规模市场份额（2021-2026）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中国市场不同应用聚硫化物规模预测（2027-2032）&amp;（万元）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中国市场不同应用聚硫化物规模市场份额预测（2027-2032）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聚硫化物行业发展分析---发展趋势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聚硫化物行业发展分析---厂商壁垒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聚硫化物行业发展分析---驱动因素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聚硫化物行业发展分析---制约因素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聚硫化物行业相关重点政策一览</w:t>
      </w:r>
      <w:r>
        <w:rPr>
          <w:rFonts w:hint="eastAsia"/>
        </w:rPr>
        <w:br/>
      </w:r>
      <w:r>
        <w:rPr>
          <w:rFonts w:hint="eastAsia"/>
        </w:rPr>
        <w:t>　　表 65： 聚硫化物行业供应链分析</w:t>
      </w:r>
      <w:r>
        <w:rPr>
          <w:rFonts w:hint="eastAsia"/>
        </w:rPr>
        <w:br/>
      </w:r>
      <w:r>
        <w:rPr>
          <w:rFonts w:hint="eastAsia"/>
        </w:rPr>
        <w:t>　　表 66： 聚硫化物上游原料供应商</w:t>
      </w:r>
      <w:r>
        <w:rPr>
          <w:rFonts w:hint="eastAsia"/>
        </w:rPr>
        <w:br/>
      </w:r>
      <w:r>
        <w:rPr>
          <w:rFonts w:hint="eastAsia"/>
        </w:rPr>
        <w:t>　　表 67： 聚硫化物行业主要下游客户</w:t>
      </w:r>
      <w:r>
        <w:rPr>
          <w:rFonts w:hint="eastAsia"/>
        </w:rPr>
        <w:br/>
      </w:r>
      <w:r>
        <w:rPr>
          <w:rFonts w:hint="eastAsia"/>
        </w:rPr>
        <w:t>　　表 68： 聚硫化物典型经销商</w:t>
      </w:r>
      <w:r>
        <w:rPr>
          <w:rFonts w:hint="eastAsia"/>
        </w:rPr>
        <w:br/>
      </w:r>
      <w:r>
        <w:rPr>
          <w:rFonts w:hint="eastAsia"/>
        </w:rPr>
        <w:t>　　表 69： 中国聚硫化物产量、销量、进口量及出口量（2021-2026）&amp;（吨）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中国聚硫化物产量、销量、进口量及出口量预测（2027-2032）&amp;（吨）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中国市场聚硫化物主要进口来源</w:t>
      </w:r>
      <w:r>
        <w:rPr>
          <w:rFonts w:hint="eastAsia"/>
        </w:rPr>
        <w:br/>
      </w:r>
      <w:r>
        <w:rPr>
          <w:rFonts w:hint="eastAsia"/>
        </w:rPr>
        <w:t>　　表 72： 中国市场聚硫化物主要出口目的地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聚硫化物产品图片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中国不同产品类型聚硫化物市场规模市场份额2025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密封胶产品图片</w:t>
      </w:r>
      <w:r>
        <w:rPr>
          <w:rFonts w:hint="eastAsia"/>
        </w:rPr>
        <w:br/>
      </w:r>
      <w:r>
        <w:rPr>
          <w:rFonts w:hint="eastAsia"/>
        </w:rPr>
        <w:t>　　图 4： 胶粘剂产品图片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中国不同应用聚硫化物市场份额2025 &amp; 2032</w:t>
      </w:r>
      <w:r>
        <w:rPr>
          <w:rFonts w:hint="eastAsia"/>
        </w:rPr>
        <w:br/>
      </w:r>
      <w:r>
        <w:rPr>
          <w:rFonts w:hint="eastAsia"/>
        </w:rPr>
        <w:t>　　图 7： 密封胶和胶粘剂</w:t>
      </w:r>
      <w:r>
        <w:rPr>
          <w:rFonts w:hint="eastAsia"/>
        </w:rPr>
        <w:br/>
      </w:r>
      <w:r>
        <w:rPr>
          <w:rFonts w:hint="eastAsia"/>
        </w:rPr>
        <w:t>　　图 8： 涂料添加剂</w:t>
      </w:r>
      <w:r>
        <w:rPr>
          <w:rFonts w:hint="eastAsia"/>
        </w:rPr>
        <w:br/>
      </w:r>
      <w:r>
        <w:rPr>
          <w:rFonts w:hint="eastAsia"/>
        </w:rPr>
        <w:t>　　图 9： 润滑油添加剂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中国市场聚硫化物市场规模，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中国市场聚硫化物收入及增长率（2021-2032）&amp;（万元）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中国市场聚硫化物销量及增长率（2021-2032）&amp;（吨）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2025年中国市场主要厂商聚硫化物销量市场份额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2025年中国市场主要厂商聚硫化物收入市场份额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2025年中国市场前五大厂商聚硫化物市场份额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2025年中国市场聚硫化物第一梯队、第二梯队和第三梯队厂商（品牌）及市场份额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中国市场不同产品类型聚硫化物价格走势（2021-2032）&amp;（元/吨）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中国市场不同应用聚硫化物价格走势（2021-2032）&amp;（元/吨）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聚硫化物中国企业SWOT分析</w:t>
      </w:r>
      <w:r>
        <w:rPr>
          <w:rFonts w:hint="eastAsia"/>
        </w:rPr>
        <w:br/>
      </w:r>
      <w:r>
        <w:rPr>
          <w:rFonts w:hint="eastAsia"/>
        </w:rPr>
        <w:t>　　图 21： 聚硫化物产业链</w:t>
      </w:r>
      <w:r>
        <w:rPr>
          <w:rFonts w:hint="eastAsia"/>
        </w:rPr>
        <w:br/>
      </w:r>
      <w:r>
        <w:rPr>
          <w:rFonts w:hint="eastAsia"/>
        </w:rPr>
        <w:t>　　图 22： 聚硫化物行业采购模式分析</w:t>
      </w:r>
      <w:r>
        <w:rPr>
          <w:rFonts w:hint="eastAsia"/>
        </w:rPr>
        <w:br/>
      </w:r>
      <w:r>
        <w:rPr>
          <w:rFonts w:hint="eastAsia"/>
        </w:rPr>
        <w:t>　　图 23： 聚硫化物行业生产模式分析</w:t>
      </w:r>
      <w:r>
        <w:rPr>
          <w:rFonts w:hint="eastAsia"/>
        </w:rPr>
        <w:br/>
      </w:r>
      <w:r>
        <w:rPr>
          <w:rFonts w:hint="eastAsia"/>
        </w:rPr>
        <w:t>　　图 24： 聚硫化物行业销售模式分析</w:t>
      </w:r>
      <w:r>
        <w:rPr>
          <w:rFonts w:hint="eastAsia"/>
        </w:rPr>
        <w:br/>
      </w:r>
      <w:r>
        <w:rPr>
          <w:rFonts w:hint="eastAsia"/>
        </w:rPr>
        <w:t>　　图 25： 中国聚硫化物产能、产量、产能利用率及发展趋势（2021-2032）&amp;（吨）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中国聚硫化物产量、市场需求量及发展趋势（2021-2032）&amp;（吨）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1c78a3e484b45" w:history="1">
        <w:r>
          <w:rPr>
            <w:rStyle w:val="Hyperlink"/>
          </w:rPr>
          <w:t>2026-2032年中国聚硫化物市场现状调研分析及发展前景报告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1c78a3e484b45" w:history="1">
        <w:r>
          <w:rPr>
            <w:rStyle w:val="Hyperlink"/>
          </w:rPr>
          <w:t>https://www.20087.com/7/38/JuLiuHuaWuDeXianZhuangYuFaZhanQianJing.html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热点：含有硫化物的食品、聚硫化物密封胶、硫化物是指什么、聚硫化物的性质、硫化物对人体的好处、聚硫化物是轻体吗还是重体、石油中硫的存在形式、聚硫化物lammps力场、硫醇香气特征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6ef55e5214cbf" w:history="1">
      <w:r>
        <w:rPr>
          <w:rStyle w:val="Hyperlink"/>
        </w:rPr>
        <w:t>2026-2032年中国聚硫化物市场现状调研分析及发展前景报告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JuLiuHuaWuDeXianZhuangYuFaZhanQianJing.html" TargetMode="External" Id="R9421c78a3e48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JuLiuHuaWuDeXianZhuangYuFaZhanQianJing.html" TargetMode="External" Id="R91b6ef55e521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2025-12-02T06:15:18Z</dcterms:created>
  <dcterms:modified xsi:type="dcterms:W3CDTF">2025-12-02T07:15:18Z</dcterms:modified>
  <dc:subject>2026-2032年中国聚硫化物市场现状调研分析及发展前景报告</dc:subject>
  <dc:title>2026-2032年中国聚硫化物市场现状调研分析及发展前景报告</dc:title>
  <cp:keywords>2026-2032年中国聚硫化物市场现状调研分析及发展前景报告</cp:keywords>
  <dc:description>2026-2032年中国聚硫化物市场现状调研分析及发展前景报告</dc:description>
</cp:coreProperties>
</file>