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c1cff0bf0499d" w:history="1">
              <w:r>
                <w:rPr>
                  <w:rStyle w:val="Hyperlink"/>
                </w:rPr>
                <w:t>2024-2030年中国非隔热防火玻璃行业研究与发展趋势报告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c1cff0bf0499d" w:history="1">
              <w:r>
                <w:rPr>
                  <w:rStyle w:val="Hyperlink"/>
                </w:rPr>
                <w:t>2024-2030年中国非隔热防火玻璃行业研究与发展趋势报告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c1cff0bf0499d" w:history="1">
                <w:r>
                  <w:rPr>
                    <w:rStyle w:val="Hyperlink"/>
                  </w:rPr>
                  <w:t>https://www.20087.com/7/18/FeiGeReFangHuoBoLiDeFaZhanQuShi.html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隔热防火玻璃是一种用于建筑安全的关键材料，近年来随着建筑行业的快速发展和技术进步，市场需求持续增长。目前，非隔热防火玻璃不仅在防火性能和透明度方面实现了优化，还在设计上更加注重环保和可持续性。此外，随着新材料技术的应用，非隔热防火玻璃的性能得到了进一步提升，如提高了耐火极限和降低了能耗。</w:t>
      </w:r>
      <w:r>
        <w:rPr>
          <w:rFonts w:hint="eastAsia"/>
        </w:rPr>
        <w:br/>
      </w:r>
      <w:r>
        <w:rPr>
          <w:rFonts w:hint="eastAsia"/>
        </w:rPr>
        <w:t>　　未来，非隔热防火玻璃市场将朝着更加高效和环保化的方向发展。一方面，随着建筑行业的要求提高，非隔热防火玻璃将更加注重提高防火性能和透明度，以适应不同应用场景的需求。另一方面，为了提高环保和可持续性，非隔热防火玻璃的设计将更加注重节能减排，采用更高效的生产工艺和环保材料。此外，随着新材料技术的进步，非隔热防火玻璃将探索更多新型应用领域，如智能建筑系统集成、特殊用途防火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c1cff0bf0499d" w:history="1">
        <w:r>
          <w:rPr>
            <w:rStyle w:val="Hyperlink"/>
          </w:rPr>
          <w:t>2024-2030年中国非隔热防火玻璃行业研究与发展趋势报告</w:t>
        </w:r>
      </w:hyperlink>
      <w:r>
        <w:rPr>
          <w:rFonts w:hint="eastAsia"/>
        </w:rPr>
        <w:t>》全面分析了我国非隔热防火玻璃行业的现状、市场需求、市场规模以及价格动态，探讨了非隔热防火玻璃产业链的结构与发展。非隔热防火玻璃报告对非隔热防火玻璃细分市场进行了剖析，同时基于科学数据，对非隔热防火玻璃市场前景及发展趋势进行了预测。报告还聚焦非隔热防火玻璃重点企业，并对其品牌影响力、市场竞争力以及行业集中度进行了评估。非隔热防火玻璃报告为投资者、产业链相关企业及政府决策部门提供了专业、客观的参考，是了解和把握非隔热防火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非隔热防火玻璃行业界定</w:t>
      </w:r>
      <w:r>
        <w:rPr>
          <w:rFonts w:hint="eastAsia"/>
        </w:rPr>
        <w:br/>
      </w:r>
      <w:r>
        <w:rPr>
          <w:rFonts w:hint="eastAsia"/>
        </w:rPr>
        <w:t>　　第一节 非隔热防火玻璃行业定义</w:t>
      </w:r>
      <w:r>
        <w:rPr>
          <w:rFonts w:hint="eastAsia"/>
        </w:rPr>
        <w:br/>
      </w:r>
      <w:r>
        <w:rPr>
          <w:rFonts w:hint="eastAsia"/>
        </w:rPr>
        <w:t>　　第二节 非隔热防火玻璃行业特点分析</w:t>
      </w:r>
      <w:r>
        <w:rPr>
          <w:rFonts w:hint="eastAsia"/>
        </w:rPr>
        <w:br/>
      </w:r>
      <w:r>
        <w:rPr>
          <w:rFonts w:hint="eastAsia"/>
        </w:rPr>
        <w:t>　　第三节 非隔热防火玻璃行业发展历程</w:t>
      </w:r>
      <w:r>
        <w:rPr>
          <w:rFonts w:hint="eastAsia"/>
        </w:rPr>
        <w:br/>
      </w:r>
      <w:r>
        <w:rPr>
          <w:rFonts w:hint="eastAsia"/>
        </w:rPr>
        <w:t>　　第四节 非隔热防火玻璃产业链分析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国外非隔热防火玻璃行业发展态势分析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国外非隔热防火玻璃行业总体情况</w:t>
      </w:r>
      <w:r>
        <w:rPr>
          <w:rFonts w:hint="eastAsia"/>
        </w:rPr>
        <w:br/>
      </w:r>
      <w:r>
        <w:rPr>
          <w:rFonts w:hint="eastAsia"/>
        </w:rPr>
        <w:t>　　第二节 非隔热防火玻璃行业重点国家、地区市场分析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国外非隔热防火玻璃行业发展前景预测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中国非隔热防火玻璃行业发展环境分析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非隔热防火玻璃行业经济环境分析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非隔热防火玻璃行业政策环境分析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一、非隔热防火玻璃行业相关政策</w:t>
      </w:r>
      <w:r>
        <w:rPr>
          <w:rFonts w:hint="eastAsia"/>
        </w:rPr>
        <w:br/>
      </w:r>
      <w:r>
        <w:rPr>
          <w:rFonts w:hint="eastAsia"/>
        </w:rPr>
        <w:t>　　　　二、非隔热防火玻璃行业相关标准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非隔热防火玻璃行业技术发展现状及趋势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当前我国非隔热防火玻璃技术发展现状</w:t>
      </w:r>
      <w:r>
        <w:rPr>
          <w:rFonts w:hint="eastAsia"/>
        </w:rPr>
        <w:br/>
      </w:r>
      <w:r>
        <w:rPr>
          <w:rFonts w:hint="eastAsia"/>
        </w:rPr>
        <w:t>　　第二节 中外非隔热防火玻璃技术差距及产生差距的主要原因分析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提高我国非隔热防火玻璃技术的对策</w:t>
      </w:r>
      <w:r>
        <w:rPr>
          <w:rFonts w:hint="eastAsia"/>
        </w:rPr>
        <w:br/>
      </w:r>
      <w:r>
        <w:rPr>
          <w:rFonts w:hint="eastAsia"/>
        </w:rPr>
        <w:t>　　第四节 我国非隔热防火玻璃研发、设计发展趋势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中国非隔热防火玻璃行业市场供需状况分析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中国非隔热防火玻璃行业市场规模情况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中国非隔热防火玻璃行业市场需求状况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一、2018-2023年非隔热防火玻璃行业市场需求情况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二、非隔热防火玻璃行业市场需求特点分析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三、2024-2030年非隔热防火玻璃行业市场需求预测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中国非隔热防火玻璃行业市场供给状况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一、2018-2023年非隔热防火玻璃行业市场供给情况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二、非隔热防火玻璃行业市场供给特点分析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三、2024-2030年非隔热防火玻璃行业市场供给预测</w:t>
      </w:r>
      <w:r>
        <w:rPr>
          <w:rFonts w:hint="eastAsia"/>
        </w:rPr>
        <w:br/>
      </w:r>
      <w:r>
        <w:rPr>
          <w:rFonts w:hint="eastAsia"/>
        </w:rPr>
        <w:t>　　第四节 非隔热防火玻璃行业市场供需平衡状况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中国非隔热防火玻璃行业进出口情况分析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非隔热防火玻璃行业出口情况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一、2018-2023年非隔热防火玻璃行业出口情况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三、2024-2030年非隔热防火玻璃行业出口情况预测</w:t>
      </w:r>
      <w:r>
        <w:rPr>
          <w:rFonts w:hint="eastAsia"/>
        </w:rPr>
        <w:br/>
      </w:r>
      <w:r>
        <w:rPr>
          <w:rFonts w:hint="eastAsia"/>
        </w:rPr>
        <w:t>　　第二节 非隔热防火玻璃行业进口情况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一、2018-2023年非隔热防火玻璃行业进口情况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三、2024-2030年非隔热防火玻璃行业进口情况预测</w:t>
      </w:r>
      <w:r>
        <w:rPr>
          <w:rFonts w:hint="eastAsia"/>
        </w:rPr>
        <w:br/>
      </w:r>
      <w:r>
        <w:rPr>
          <w:rFonts w:hint="eastAsia"/>
        </w:rPr>
        <w:t>　　第三节 非隔热防火玻璃行业进出口面临的挑战及对策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中国非隔热防火玻璃行业产品价格监测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一、非隔热防火玻璃市场价格特征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二、当前非隔热防火玻璃市场价格评述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三、影响非隔热防火玻璃市场价格因素分析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四、未来非隔热防火玻璃市场价格走势预测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中国非隔热防火玻璃行业重点区域市场分析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非隔热防火玻璃行业区域市场分布情况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非隔热防火玻璃行业细分市场调研分析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非隔热防火玻璃细分产品（一）市场调研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非隔热防火玻璃细分产品（二）市场调研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非隔热防火玻璃行业上、下游市场分析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非隔热防火玻璃行业上游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非隔热防火玻璃行业下游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非隔热防火玻璃行业重点企业发展调研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非隔热防火玻璃重点企业（一）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非隔热防火玻璃重点企业（二）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非隔热防火玻璃重点企业（三）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非隔热防火玻璃重点企业（四）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非隔热防火玻璃重点企业（五）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非隔热防火玻璃重点企业（六）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非隔热防火玻璃行业风险及对策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2024-2030年非隔热防火玻璃行业发展环境分析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2024-2030年非隔热防火玻璃行业投资特性分析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一、非隔热防火玻璃行业进入壁垒</w:t>
      </w:r>
      <w:r>
        <w:rPr>
          <w:rFonts w:hint="eastAsia"/>
        </w:rPr>
        <w:br/>
      </w:r>
      <w:r>
        <w:rPr>
          <w:rFonts w:hint="eastAsia"/>
        </w:rPr>
        <w:t>　　　　二、非隔热防火玻璃行业盈利模式</w:t>
      </w:r>
      <w:r>
        <w:rPr>
          <w:rFonts w:hint="eastAsia"/>
        </w:rPr>
        <w:br/>
      </w:r>
      <w:r>
        <w:rPr>
          <w:rFonts w:hint="eastAsia"/>
        </w:rPr>
        <w:t>　　　　三、非隔热防火玻璃行业盈利因素</w:t>
      </w:r>
      <w:r>
        <w:rPr>
          <w:rFonts w:hint="eastAsia"/>
        </w:rPr>
        <w:br/>
      </w:r>
      <w:r>
        <w:rPr>
          <w:rFonts w:hint="eastAsia"/>
        </w:rPr>
        <w:t>　　第三节 非隔热防火玻璃行业“波特五力模型”分析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2024-2030年非隔热防火玻璃行业风险及对策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非隔热防火玻璃企业竞争策略分析</w:t>
      </w:r>
      <w:r>
        <w:rPr>
          <w:rFonts w:hint="eastAsia"/>
        </w:rPr>
        <w:br/>
      </w:r>
      <w:r>
        <w:rPr>
          <w:rFonts w:hint="eastAsia"/>
        </w:rPr>
        <w:t>　　第一节 非隔热防火玻璃市场竞争策略分析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一、2024-2030年中国非隔热防火玻璃市场增长潜力分析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二、2024-2030年中国非隔热防火玻璃主要潜力品种分析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三、现有非隔热防火玻璃产品竞争策略分析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四、潜力非隔热防火玻璃品种竞争策略选择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2024-2030年中国非隔热防火玻璃企业竞争策略分析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一、2024-2030年我国非隔热防火玻璃市场竞争趋势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二、2024-2030年非隔热防火玻璃行业竞争格局展望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三、2024-2030年非隔热防火玻璃行业竞争策略分析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四、2024-2030年非隔热防火玻璃企业竞争策略分析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2024-2030年中国非隔热防火玻璃行业发展趋势分析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一、2024-2030年非隔热防火玻璃技术发展趋势分析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二、2024-2030年非隔热防火玻璃产品发展趋势分析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三、2024-2030年非隔热防火玻璃行业竞争格局展望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2024-2030年中国非隔热防火玻璃市场趋势分析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一、2024-2030年非隔热防火玻璃发展趋势预测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二、2024-2030年非隔热防火玻璃市场前景分析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三、2024-2030年非隔热防火玻璃产业政策趋向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2024-2030年非隔热防火玻璃行业投资价值评估分析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非隔热防火玻璃行业发展建议分析</w:t>
      </w:r>
      <w:r>
        <w:rPr>
          <w:rFonts w:hint="eastAsia"/>
        </w:rPr>
        <w:br/>
      </w:r>
      <w:r>
        <w:rPr>
          <w:rFonts w:hint="eastAsia"/>
        </w:rPr>
        <w:t>　　第一节 非隔热防火玻璃行业研究结论及建议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非隔热防火玻璃细分行业研究结论及建议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非隔热防火玻璃行业竞争策略总结及建议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非隔热防火玻璃行业历程</w:t>
      </w:r>
      <w:r>
        <w:rPr>
          <w:rFonts w:hint="eastAsia"/>
        </w:rPr>
        <w:br/>
      </w:r>
      <w:r>
        <w:rPr>
          <w:rFonts w:hint="eastAsia"/>
        </w:rPr>
        <w:t>　　图表 非隔热防火玻璃行业生命周期</w:t>
      </w:r>
      <w:r>
        <w:rPr>
          <w:rFonts w:hint="eastAsia"/>
        </w:rPr>
        <w:br/>
      </w:r>
      <w:r>
        <w:rPr>
          <w:rFonts w:hint="eastAsia"/>
        </w:rPr>
        <w:t>　　图表 非隔热防火玻璃行业产业链分析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2018-2023年非隔热防火玻璃行业市场容量分析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2023年中国非隔热防火玻璃行业需求领域分布格局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2023年中国非隔热防火玻璃进口国家及地区分析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2023年中国非隔热防火玻璃出口国家及地区分析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2018-2023年中国非隔热防火玻璃行业企业平均规模情况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**地区非隔热防火玻璃市场规模及增长情况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**地区非隔热防火玻璃行业市场需求情况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**地区非隔热防火玻璃市场规模及增长情况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**地区非隔热防火玻璃行业市场需求情况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**地区非隔热防火玻璃市场规模及增长情况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**地区非隔热防火玻璃行业市场需求情况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**地区非隔热防火玻璃市场规模及增长情况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**地区非隔热防火玻璃行业市场需求情况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非隔热防火玻璃重点企业（三）成长能力情况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2024-2030年中国非隔热防火玻璃发展趋势预测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c1cff0bf0499d" w:history="1">
        <w:r>
          <w:rPr>
            <w:rStyle w:val="Hyperlink"/>
          </w:rPr>
          <w:t>2024-2030年中国非隔热防火玻璃行业研究与发展趋势报告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c1cff0bf0499d" w:history="1">
        <w:r>
          <w:rPr>
            <w:rStyle w:val="Hyperlink"/>
          </w:rPr>
          <w:t>https://www.20087.com/7/18/FeiGeReFangHuoBoLiDeFaZhanQuShi.html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739729ff14f52" w:history="1">
      <w:r>
        <w:rPr>
          <w:rStyle w:val="Hyperlink"/>
        </w:rPr>
        <w:t>2024-2030年中国非隔热防火玻璃行业研究与发展趋势报告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eiGeReFangHuoBoLiDeFaZhanQuShi.html" TargetMode="External" Id="R9d9c1cff0bf0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eiGeReFangHuoBoLiDeFaZhanQuShi.html" TargetMode="External" Id="Re33739729ff1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2023-12-01T06:25:29Z</dcterms:created>
  <dcterms:modified xsi:type="dcterms:W3CDTF">2023-12-01T07:25:29Z</dcterms:modified>
  <dc:subject>2024-2030年中国非隔热防火玻璃行业研究与发展趋势报告</dc:subject>
  <dc:title>2024-2030年中国非隔热防火玻璃行业研究与发展趋势报告</dc:title>
  <cp:keywords>2024-2030年中国非隔热防火玻璃行业研究与发展趋势报告</cp:keywords>
  <dc:description>2024-2030年中国非隔热防火玻璃行业研究与发展趋势报告</dc:description>
</cp:coreProperties>
</file>