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c3b696e84178" w:history="1">
              <w:r>
                <w:rPr>
                  <w:rStyle w:val="Hyperlink"/>
                </w:rPr>
                <w:t>中国齿轮油市场研究分析与前景趋势报告（2025-2031年）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c3b696e84178" w:history="1">
              <w:r>
                <w:rPr>
                  <w:rStyle w:val="Hyperlink"/>
                </w:rPr>
                <w:t>中国齿轮油市场研究分析与前景趋势报告（2025-2031年）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fc3b696e84178" w:history="1">
                <w:r>
                  <w:rPr>
                    <w:rStyle w:val="Hyperlink"/>
                  </w:rPr>
                  <w:t>https://www.20087.com/7/68/ChiLunYouHangYeFaZhanQuShi.html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润滑系统中不可或缺的组成部分，对保证机械设备正常运行具有重要作用。近年来，随着制造业的快速发展，对高性能齿轮油的需求日益增长。技术上，合成基础油和高性能添加剂的使用，显著提高了齿轮油的抗氧化、抗磨损和高温稳定性。</w:t>
      </w:r>
      <w:r>
        <w:rPr>
          <w:rFonts w:hint="eastAsia"/>
        </w:rPr>
        <w:br/>
      </w:r>
      <w:r>
        <w:rPr>
          <w:rFonts w:hint="eastAsia"/>
        </w:rPr>
        <w:t>　　未来，齿轮油将更加注重环保和长效性能。随着环保法规的趋严，生物降解性好、低挥发性的环保型齿轮油将受到市场青睐。同时，随着设备向高速、重载、高温方向发展，对齿轮油的热稳定性和抗剪切性能提出了更高要求，推动高端齿轮油的研发。此外，智能润滑系统的发展，将促进齿轮油与设备维护的智能化结合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c3b696e84178" w:history="1">
        <w:r>
          <w:rPr>
            <w:rStyle w:val="Hyperlink"/>
          </w:rPr>
          <w:t>中国齿轮油市场研究分析与前景趋势报告（2025-2031年）</w:t>
        </w:r>
      </w:hyperlink>
      <w:r>
        <w:rPr>
          <w:rFonts w:hint="eastAsia"/>
        </w:rPr>
        <w:t>》依托国家统计局、相关行业协会及科研单位提供的权威数据，全面分析了齿轮油行业发展环境、产业链结构、市场供需状况及价格变化，重点研究了齿轮油行业内主要企业的经营现状。报告对齿轮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齿轮油行业相关概述</w:t>
      </w:r>
      <w:r>
        <w:rPr>
          <w:rFonts w:hint="eastAsia"/>
        </w:rPr>
        <w:br/>
      </w:r>
      <w:r>
        <w:rPr>
          <w:rFonts w:hint="eastAsia"/>
        </w:rPr>
        <w:t>　　　　一、齿轮油行业定义及特点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1、齿轮油行业定义</w:t>
      </w:r>
      <w:r>
        <w:rPr>
          <w:rFonts w:hint="eastAsia"/>
        </w:rPr>
        <w:br/>
      </w:r>
      <w:r>
        <w:rPr>
          <w:rFonts w:hint="eastAsia"/>
        </w:rPr>
        <w:t>　　　　　　2、齿轮油行业特点</w:t>
      </w:r>
      <w:r>
        <w:rPr>
          <w:rFonts w:hint="eastAsia"/>
        </w:rPr>
        <w:br/>
      </w:r>
      <w:r>
        <w:rPr>
          <w:rFonts w:hint="eastAsia"/>
        </w:rPr>
        <w:t>　　　　二、齿轮油行业经营模式分析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1、齿轮油生产模式</w:t>
      </w:r>
      <w:r>
        <w:rPr>
          <w:rFonts w:hint="eastAsia"/>
        </w:rPr>
        <w:br/>
      </w:r>
      <w:r>
        <w:rPr>
          <w:rFonts w:hint="eastAsia"/>
        </w:rPr>
        <w:t>　　　　　　2、齿轮油采购模式</w:t>
      </w:r>
      <w:r>
        <w:rPr>
          <w:rFonts w:hint="eastAsia"/>
        </w:rPr>
        <w:br/>
      </w:r>
      <w:r>
        <w:rPr>
          <w:rFonts w:hint="eastAsia"/>
        </w:rPr>
        <w:t>　　　　　　3、齿轮油销售模式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2025年全球齿轮油行业市场运行形势分析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2025年全球齿轮油行业发展概况</w:t>
      </w:r>
      <w:r>
        <w:rPr>
          <w:rFonts w:hint="eastAsia"/>
        </w:rPr>
        <w:br/>
      </w:r>
      <w:r>
        <w:rPr>
          <w:rFonts w:hint="eastAsia"/>
        </w:rPr>
        <w:t>　　第二节 全球齿轮油行业发展走势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齿轮油行业经济环境分析</w:t>
      </w:r>
      <w:r>
        <w:rPr>
          <w:rFonts w:hint="eastAsia"/>
        </w:rPr>
        <w:br/>
      </w:r>
      <w:r>
        <w:rPr>
          <w:rFonts w:hint="eastAsia"/>
        </w:rPr>
        <w:t>　　第二节 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二、相关齿轮油行业标准分析</w:t>
      </w:r>
      <w:r>
        <w:rPr>
          <w:rFonts w:hint="eastAsia"/>
        </w:rPr>
        <w:br/>
      </w:r>
      <w:r>
        <w:rPr>
          <w:rFonts w:hint="eastAsia"/>
        </w:rPr>
        <w:t>　　第三节 齿轮油行业社会环境分析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一、2019-2024年齿轮油行业市场需求情况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三、2025-2031年齿轮油行业产量预测分析</w:t>
      </w:r>
      <w:r>
        <w:rPr>
          <w:rFonts w:hint="eastAsia"/>
        </w:rPr>
        <w:br/>
      </w:r>
      <w:r>
        <w:rPr>
          <w:rFonts w:hint="eastAsia"/>
        </w:rPr>
        <w:t>　　第五节 齿轮油行业市场供需平衡状况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齿轮油市场策略分析</w:t>
      </w:r>
      <w:r>
        <w:rPr>
          <w:rFonts w:hint="eastAsia"/>
        </w:rPr>
        <w:br/>
      </w:r>
      <w:r>
        <w:rPr>
          <w:rFonts w:hint="eastAsia"/>
        </w:rPr>
        <w:t>　　　　一、齿轮油价格策略分析</w:t>
      </w:r>
      <w:r>
        <w:rPr>
          <w:rFonts w:hint="eastAsia"/>
        </w:rPr>
        <w:br/>
      </w:r>
      <w:r>
        <w:rPr>
          <w:rFonts w:hint="eastAsia"/>
        </w:rPr>
        <w:t>　　　　二、齿轮油渠道策略分析</w:t>
      </w:r>
      <w:r>
        <w:rPr>
          <w:rFonts w:hint="eastAsia"/>
        </w:rPr>
        <w:br/>
      </w:r>
      <w:r>
        <w:rPr>
          <w:rFonts w:hint="eastAsia"/>
        </w:rPr>
        <w:t>　　第二节 齿轮油销售策略分析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中国齿轮油行业营销策略分析</w:t>
      </w:r>
      <w:r>
        <w:rPr>
          <w:rFonts w:hint="eastAsia"/>
        </w:rPr>
        <w:br/>
      </w:r>
      <w:r>
        <w:rPr>
          <w:rFonts w:hint="eastAsia"/>
        </w:rPr>
        <w:t>　　第一节 齿轮油市场推广策略研究分析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一、做好齿轮油产品导入</w:t>
      </w:r>
      <w:r>
        <w:rPr>
          <w:rFonts w:hint="eastAsia"/>
        </w:rPr>
        <w:br/>
      </w:r>
      <w:r>
        <w:rPr>
          <w:rFonts w:hint="eastAsia"/>
        </w:rPr>
        <w:t>　　　　二、做好齿轮油产品组合和产品线决策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一、齿轮油行业营销环境分析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中^智^林^－中国齿轮油行业多元化经营战略的可行性分析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齿轮油行业类别</w:t>
      </w:r>
      <w:r>
        <w:rPr>
          <w:rFonts w:hint="eastAsia"/>
        </w:rPr>
        <w:br/>
      </w:r>
      <w:r>
        <w:rPr>
          <w:rFonts w:hint="eastAsia"/>
        </w:rPr>
        <w:t>　　图表 齿轮油行业产业链调研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2019-2024年中国齿轮油行业产量统计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2019-2024年中国齿轮油行情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齿轮油行业竞争对手分析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c3b696e84178" w:history="1">
        <w:r>
          <w:rPr>
            <w:rStyle w:val="Hyperlink"/>
          </w:rPr>
          <w:t>中国齿轮油市场研究分析与前景趋势报告（2025-2031年）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fc3b696e84178" w:history="1">
        <w:r>
          <w:rPr>
            <w:rStyle w:val="Hyperlink"/>
          </w:rPr>
          <w:t>https://www.20087.com/7/68/ChiLunYouHangYeFaZhanQuShi.html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dfe5fd83d4415" w:history="1">
      <w:r>
        <w:rPr>
          <w:rStyle w:val="Hyperlink"/>
        </w:rPr>
        <w:t>中国齿轮油市场研究分析与前景趋势报告（2025-2031年）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iLunYouHangYeFaZhanQuShi.html" TargetMode="External" Id="Raabfc3b696e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iLunYouHangYeFaZhanQuShi.html" TargetMode="External" Id="Rc59dfe5fd83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2024-11-14T02:06:00Z</dcterms:created>
  <dcterms:modified xsi:type="dcterms:W3CDTF">2024-11-14T03:06:00Z</dcterms:modified>
  <dc:subject>中国齿轮油市场研究分析与前景趋势报告（2025-2031年）</dc:subject>
  <dc:title>中国齿轮油市场研究分析与前景趋势报告（2025-2031年）</dc:title>
  <cp:keywords>中国齿轮油市场研究分析与前景趋势报告（2025-2031年）</cp:keywords>
  <dc:description>中国齿轮油市场研究分析与前景趋势报告（2025-2031年）</dc:description>
</cp:coreProperties>
</file>