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d09a651b34d2e" w:history="1">
              <w:r>
                <w:rPr>
                  <w:rStyle w:val="Hyperlink"/>
                </w:rPr>
                <w:t>2024-2030年中国可膨胀石墨市场深度调研与发展趋势预测报告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d09a651b34d2e" w:history="1">
              <w:r>
                <w:rPr>
                  <w:rStyle w:val="Hyperlink"/>
                </w:rPr>
                <w:t>2024-2030年中国可膨胀石墨市场深度调研与发展趋势预测报告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d09a651b34d2e" w:history="1">
                <w:r>
                  <w:rPr>
                    <w:rStyle w:val="Hyperlink"/>
                  </w:rPr>
                  <w:t>https://www.20087.com/8/08/KePengZhangShiMoFaZhanQuShiYuCe.html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特殊的石墨材料，当遇到高温时，会迅速膨胀形成隔热阻燃层，因此在防火阻燃材料、密封材料等领域有着广泛应用。近年来，随着防火安全标准的提高和新材料技术的进步，可膨胀石墨的市场需求持续增长。现代可膨胀石墨不仅具有优异的膨胀性能，还通过表面改性提高了其分散性和与其他材料的相容性。</w:t>
      </w:r>
      <w:r>
        <w:rPr>
          <w:rFonts w:hint="eastAsia"/>
        </w:rPr>
        <w:br/>
      </w:r>
      <w:r>
        <w:rPr>
          <w:rFonts w:hint="eastAsia"/>
        </w:rPr>
        <w:t>　　未来，可膨胀石墨将朝着更高效、多功能和环保的方向发展。一方面，通过纳米技术，开发出更细小、膨胀倍数更高的可膨胀石墨，以满足更高防火要求。另一方面，结合其他功能性材料，如阻燃剂、隔热剂，制备出具有复合功能的防火材料，提高整体性能。此外，随着绿色建筑和环保法规的推动，开发低烟、无毒、可生物降解的可膨胀石墨，减少对人体和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d09a651b34d2e" w:history="1">
        <w:r>
          <w:rPr>
            <w:rStyle w:val="Hyperlink"/>
          </w:rPr>
          <w:t>2024-2030年中国可膨胀石墨市场深度调研与发展趋势预测报告</w:t>
        </w:r>
      </w:hyperlink>
      <w:r>
        <w:rPr>
          <w:rFonts w:hint="eastAsia"/>
        </w:rPr>
        <w:t>》深入剖析了当前可膨胀石墨行业的现状与市场需求，详细探讨了可膨胀石墨市场规模及其价格动态。可膨胀石墨报告从产业链角度出发，分析了上下游的影响因素，并进一步细分市场，对可膨胀石墨各细分领域的具体情况进行探讨。可膨胀石墨报告还根据现有数据，对可膨胀石墨市场前景及发展趋势进行了科学预测，揭示了行业内重点企业的竞争格局，评估了品牌影响力和市场集中度，同时指出了可膨胀石墨行业面临的风险与机遇。可膨胀石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可膨胀石墨行业分析概述</w:t>
      </w:r>
      <w:r>
        <w:rPr>
          <w:rFonts w:hint="eastAsia"/>
        </w:rPr>
        <w:br/>
      </w:r>
      <w:r>
        <w:rPr>
          <w:rFonts w:hint="eastAsia"/>
        </w:rPr>
        <w:t>　　1.1 可膨胀石墨行业报告研究范围</w:t>
      </w:r>
      <w:r>
        <w:rPr>
          <w:rFonts w:hint="eastAsia"/>
        </w:rPr>
        <w:br/>
      </w:r>
      <w:r>
        <w:rPr>
          <w:rFonts w:hint="eastAsia"/>
        </w:rPr>
        <w:t>　　　　1.1.1 可膨胀石墨行业专业名词解释</w:t>
      </w:r>
      <w:r>
        <w:rPr>
          <w:rFonts w:hint="eastAsia"/>
        </w:rPr>
        <w:br/>
      </w:r>
      <w:r>
        <w:rPr>
          <w:rFonts w:hint="eastAsia"/>
        </w:rPr>
        <w:t>　　　　1.1.2 可膨胀石墨行业研究范围界定</w:t>
      </w:r>
      <w:r>
        <w:rPr>
          <w:rFonts w:hint="eastAsia"/>
        </w:rPr>
        <w:br/>
      </w:r>
      <w:r>
        <w:rPr>
          <w:rFonts w:hint="eastAsia"/>
        </w:rPr>
        <w:t>　　　　1.1.3 可膨胀石墨行业分析框架简介</w:t>
      </w:r>
      <w:r>
        <w:rPr>
          <w:rFonts w:hint="eastAsia"/>
        </w:rPr>
        <w:br/>
      </w:r>
      <w:r>
        <w:rPr>
          <w:rFonts w:hint="eastAsia"/>
        </w:rPr>
        <w:t>　　　　1.1.4 可膨胀石墨行业分析工具介绍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2019-2024年中国可膨胀石墨行业发展环境分析</w:t>
      </w:r>
      <w:r>
        <w:rPr>
          <w:rFonts w:hint="eastAsia"/>
        </w:rPr>
        <w:br/>
      </w:r>
      <w:r>
        <w:rPr>
          <w:rFonts w:hint="eastAsia"/>
        </w:rPr>
        <w:t>　　2.1 中国可膨胀石墨行业经济发展环境分析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中国可膨胀石墨行业政策环境分析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中国可膨胀石墨行业技术环境分析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中国可膨胀石墨行业运行现状分析</w:t>
      </w:r>
      <w:r>
        <w:rPr>
          <w:rFonts w:hint="eastAsia"/>
        </w:rPr>
        <w:br/>
      </w:r>
      <w:r>
        <w:rPr>
          <w:rFonts w:hint="eastAsia"/>
        </w:rPr>
        <w:t>　　3.1 中国可膨胀石墨行业发展状况分析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中国可膨胀石墨行业发展阶段</w:t>
      </w:r>
      <w:r>
        <w:rPr>
          <w:rFonts w:hint="eastAsia"/>
        </w:rPr>
        <w:br/>
      </w:r>
      <w:r>
        <w:rPr>
          <w:rFonts w:hint="eastAsia"/>
        </w:rPr>
        <w:t>　　　　3.1.2 中国可膨胀石墨行业发展总体概况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3.2 2019-2024年可膨胀石墨行业发展现状</w:t>
      </w:r>
      <w:r>
        <w:rPr>
          <w:rFonts w:hint="eastAsia"/>
        </w:rPr>
        <w:br/>
      </w:r>
      <w:r>
        <w:rPr>
          <w:rFonts w:hint="eastAsia"/>
        </w:rPr>
        <w:t>　　　　3.2.1 中国可膨胀石墨行业市场规模</w:t>
      </w:r>
      <w:r>
        <w:rPr>
          <w:rFonts w:hint="eastAsia"/>
        </w:rPr>
        <w:br/>
      </w:r>
      <w:r>
        <w:rPr>
          <w:rFonts w:hint="eastAsia"/>
        </w:rPr>
        <w:t>　　　　3.2.2 中国可膨胀石墨行业发展分析</w:t>
      </w:r>
      <w:r>
        <w:rPr>
          <w:rFonts w:hint="eastAsia"/>
        </w:rPr>
        <w:br/>
      </w:r>
      <w:r>
        <w:rPr>
          <w:rFonts w:hint="eastAsia"/>
        </w:rPr>
        <w:t>　　　　3.2.3 中国可膨胀石墨企业发展分析</w:t>
      </w:r>
      <w:r>
        <w:rPr>
          <w:rFonts w:hint="eastAsia"/>
        </w:rPr>
        <w:br/>
      </w:r>
      <w:r>
        <w:rPr>
          <w:rFonts w:hint="eastAsia"/>
        </w:rPr>
        <w:t>　　3.3 2019-2024年可膨胀石墨市场情况分析</w:t>
      </w:r>
      <w:r>
        <w:rPr>
          <w:rFonts w:hint="eastAsia"/>
        </w:rPr>
        <w:br/>
      </w:r>
      <w:r>
        <w:rPr>
          <w:rFonts w:hint="eastAsia"/>
        </w:rPr>
        <w:t>　　　　3.3.1 中国可膨胀石墨市场总体概况</w:t>
      </w:r>
      <w:r>
        <w:rPr>
          <w:rFonts w:hint="eastAsia"/>
        </w:rPr>
        <w:br/>
      </w:r>
      <w:r>
        <w:rPr>
          <w:rFonts w:hint="eastAsia"/>
        </w:rPr>
        <w:t>　　　　3.3.2 中国可膨胀石墨产品市场发展分析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中国可膨胀石墨市场发展分析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中国可膨胀石墨行业市场供需指标分析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4.1.3 中国可膨胀石墨行业区域供给分析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2019-2024年中国可膨胀石墨行业需求情况</w:t>
      </w:r>
      <w:r>
        <w:rPr>
          <w:rFonts w:hint="eastAsia"/>
        </w:rPr>
        <w:br/>
      </w:r>
      <w:r>
        <w:rPr>
          <w:rFonts w:hint="eastAsia"/>
        </w:rPr>
        <w:t>　　　　4.2.1 中国可膨胀石墨行业需求市场</w:t>
      </w:r>
      <w:r>
        <w:rPr>
          <w:rFonts w:hint="eastAsia"/>
        </w:rPr>
        <w:br/>
      </w:r>
      <w:r>
        <w:rPr>
          <w:rFonts w:hint="eastAsia"/>
        </w:rPr>
        <w:t>　　　　4.2.2 中国可膨胀石墨行业客户结构</w:t>
      </w:r>
      <w:r>
        <w:rPr>
          <w:rFonts w:hint="eastAsia"/>
        </w:rPr>
        <w:br/>
      </w:r>
      <w:r>
        <w:rPr>
          <w:rFonts w:hint="eastAsia"/>
        </w:rPr>
        <w:t>　　　　4.2.3 中国可膨胀石墨行业需求的地区差异</w:t>
      </w:r>
      <w:r>
        <w:rPr>
          <w:rFonts w:hint="eastAsia"/>
        </w:rPr>
        <w:br/>
      </w:r>
      <w:r>
        <w:rPr>
          <w:rFonts w:hint="eastAsia"/>
        </w:rPr>
        <w:t>　　4.3 中国可膨胀石墨市场应用及需求预测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中国可膨胀石墨应用市场总体需求分析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（1）中国可膨胀石墨应用市场需求特征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（2）中国可膨胀石墨应用市场需求总规模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2024-2030年中国年可膨胀石墨行业领域需求量预测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（1）2024-2030年中国可膨胀石墨行业领域需求产品/服务功能预测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（2）2024-2030年中国可膨胀石墨行业领域需求产品/服务市场格局预测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中国可膨胀石墨行业产业链指标分析</w:t>
      </w:r>
      <w:r>
        <w:rPr>
          <w:rFonts w:hint="eastAsia"/>
        </w:rPr>
        <w:br/>
      </w:r>
      <w:r>
        <w:rPr>
          <w:rFonts w:hint="eastAsia"/>
        </w:rPr>
        <w:t>　　5.1 可膨胀石墨行业产业链概述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可膨胀石墨行业产业链</w:t>
      </w:r>
      <w:r>
        <w:rPr>
          <w:rFonts w:hint="eastAsia"/>
        </w:rPr>
        <w:br/>
      </w:r>
      <w:r>
        <w:rPr>
          <w:rFonts w:hint="eastAsia"/>
        </w:rPr>
        <w:t>　　5.2 中国可膨胀石墨行业主要上游产业发展分析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中国可膨胀石墨行业主要下游产业发展分析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2019-2024年中国可膨胀石墨行业经济指标分析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2019-2024年中国可膨胀石墨行业资产负债状况分析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2019-2024年中国可膨胀石墨行业总资产状况分析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2019-2024年中国可膨胀石墨行业应收账款状况分析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2019-2024年中国可膨胀石墨行业流动资产状况分析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2019-2024年中国可膨胀石墨行业负债状况分析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2019-2024年中国可膨胀石墨行业销售及利润分析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2019-2024年中国可膨胀石墨行业销售收入分析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2019-2024年中国可膨胀石墨行业产品销售税金情况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6.3 2019-2024年中国可膨胀石墨行业成本费用结构分析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2019-2024年中国可膨胀石墨行业财务费用情况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2019-2024年中国可膨胀石墨行业盈利能力总体评价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2019-2024年中国可膨胀石墨行业毛利率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2019-2024年中国可膨胀石墨行业资产利润率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2019-2024年中国可膨胀石墨行业销售利润率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2019-2024年中国可膨胀石墨行业进出口指标分析</w:t>
      </w:r>
      <w:r>
        <w:rPr>
          <w:rFonts w:hint="eastAsia"/>
        </w:rPr>
        <w:br/>
      </w:r>
      <w:r>
        <w:rPr>
          <w:rFonts w:hint="eastAsia"/>
        </w:rPr>
        <w:t>　　7.1 中国可膨胀石墨行业进出口市场分析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中国可膨胀石墨行业进出口综述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（1）中国可膨胀石墨进出口的特点分析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（2）中国可膨胀石墨进出口地区分布状况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（3）中国可膨胀石墨进出口的贸易方式分析</w:t>
      </w:r>
      <w:r>
        <w:rPr>
          <w:rFonts w:hint="eastAsia"/>
        </w:rPr>
        <w:br/>
      </w:r>
      <w:r>
        <w:rPr>
          <w:rFonts w:hint="eastAsia"/>
        </w:rPr>
        <w:t>　　　　（4）中国可膨胀石墨进出口政策与国际化经营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中国可膨胀石墨行业出口市场分析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中国可膨胀石墨行业进口市场分析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（1）可膨胀石墨进出口面临的挑战</w:t>
      </w:r>
      <w:r>
        <w:rPr>
          <w:rFonts w:hint="eastAsia"/>
        </w:rPr>
        <w:br/>
      </w:r>
      <w:r>
        <w:rPr>
          <w:rFonts w:hint="eastAsia"/>
        </w:rPr>
        <w:t>　　　　（2）可膨胀石墨进出口策略分析</w:t>
      </w:r>
      <w:r>
        <w:rPr>
          <w:rFonts w:hint="eastAsia"/>
        </w:rPr>
        <w:br/>
      </w:r>
      <w:r>
        <w:rPr>
          <w:rFonts w:hint="eastAsia"/>
        </w:rPr>
        <w:t>　　　　7.2.2 中国可膨胀石墨行业进出口前景及建议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（1）可膨胀石墨进口前景及建议</w:t>
      </w:r>
      <w:r>
        <w:rPr>
          <w:rFonts w:hint="eastAsia"/>
        </w:rPr>
        <w:br/>
      </w:r>
      <w:r>
        <w:rPr>
          <w:rFonts w:hint="eastAsia"/>
        </w:rPr>
        <w:t>　　　　（2）可膨胀石墨出口前景及建议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中国可膨胀石墨行业区域市场指标分析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可膨胀石墨区域市场分析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（1）黑龙江省可膨胀石墨市场分析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（2）吉林省可膨胀石墨市场分析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（3）辽宁省可膨胀石墨市场分析</w:t>
      </w:r>
      <w:r>
        <w:rPr>
          <w:rFonts w:hint="eastAsia"/>
        </w:rPr>
        <w:br/>
      </w:r>
      <w:r>
        <w:rPr>
          <w:rFonts w:hint="eastAsia"/>
        </w:rPr>
        <w:t>　　　　8.2.2 华北地区可膨胀石墨市场分析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（1）北京市可膨胀石墨市场分析</w:t>
      </w:r>
      <w:r>
        <w:rPr>
          <w:rFonts w:hint="eastAsia"/>
        </w:rPr>
        <w:br/>
      </w:r>
      <w:r>
        <w:rPr>
          <w:rFonts w:hint="eastAsia"/>
        </w:rPr>
        <w:t>　　　　（2）天津市可膨胀石墨市场分析</w:t>
      </w:r>
      <w:r>
        <w:rPr>
          <w:rFonts w:hint="eastAsia"/>
        </w:rPr>
        <w:br/>
      </w:r>
      <w:r>
        <w:rPr>
          <w:rFonts w:hint="eastAsia"/>
        </w:rPr>
        <w:t>　　　　（3）河北省可膨胀石墨市场分析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（4）山西省可膨胀石墨市场分析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（5）内蒙古可膨胀石墨市场分析</w:t>
      </w:r>
      <w:r>
        <w:rPr>
          <w:rFonts w:hint="eastAsia"/>
        </w:rPr>
        <w:br/>
      </w:r>
      <w:r>
        <w:rPr>
          <w:rFonts w:hint="eastAsia"/>
        </w:rPr>
        <w:t>　　　　8.2.3 华东地区可膨胀石墨市场分析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（1）山东省可膨胀石墨市场分析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（2）上海市可膨胀石墨市场分析</w:t>
      </w:r>
      <w:r>
        <w:rPr>
          <w:rFonts w:hint="eastAsia"/>
        </w:rPr>
        <w:br/>
      </w:r>
      <w:r>
        <w:rPr>
          <w:rFonts w:hint="eastAsia"/>
        </w:rPr>
        <w:t>　　　　（3）江苏省可膨胀石墨市场分析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（4）浙江省可膨胀石墨市场分析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（5）福建省可膨胀石墨市场分析</w:t>
      </w:r>
      <w:r>
        <w:rPr>
          <w:rFonts w:hint="eastAsia"/>
        </w:rPr>
        <w:br/>
      </w:r>
      <w:r>
        <w:rPr>
          <w:rFonts w:hint="eastAsia"/>
        </w:rPr>
        <w:t>　　　　（6）安徽省可膨胀石墨市场分析</w:t>
      </w:r>
      <w:r>
        <w:rPr>
          <w:rFonts w:hint="eastAsia"/>
        </w:rPr>
        <w:br/>
      </w:r>
      <w:r>
        <w:rPr>
          <w:rFonts w:hint="eastAsia"/>
        </w:rPr>
        <w:t>　　　　（7）江西省可膨胀石墨市场分析</w:t>
      </w:r>
      <w:r>
        <w:rPr>
          <w:rFonts w:hint="eastAsia"/>
        </w:rPr>
        <w:br/>
      </w:r>
      <w:r>
        <w:rPr>
          <w:rFonts w:hint="eastAsia"/>
        </w:rPr>
        <w:t>　　　　8.2.4 华南地区可膨胀石墨市场分析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（1）广东省可膨胀石墨市场分析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（2）广西省可膨胀石墨市场分析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（3）海南省可膨胀石墨市场分析</w:t>
      </w:r>
      <w:r>
        <w:rPr>
          <w:rFonts w:hint="eastAsia"/>
        </w:rPr>
        <w:br/>
      </w:r>
      <w:r>
        <w:rPr>
          <w:rFonts w:hint="eastAsia"/>
        </w:rPr>
        <w:t>　　　　8.2.5 华中地区可膨胀石墨市场分析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（1）湖北省可膨胀石墨市场分析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（2）湖南省可膨胀石墨市场分析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（3）河南省可膨胀石墨市场分析</w:t>
      </w:r>
      <w:r>
        <w:rPr>
          <w:rFonts w:hint="eastAsia"/>
        </w:rPr>
        <w:br/>
      </w:r>
      <w:r>
        <w:rPr>
          <w:rFonts w:hint="eastAsia"/>
        </w:rPr>
        <w:t>　　　　8.2.6 西南地区可膨胀石墨市场分析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（1）四川省可膨胀石墨市场分析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（2）云南省可膨胀石墨市场分析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（3）贵州省可膨胀石墨市场分析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（4）重庆市可膨胀石墨市场分析</w:t>
      </w:r>
      <w:r>
        <w:rPr>
          <w:rFonts w:hint="eastAsia"/>
        </w:rPr>
        <w:br/>
      </w:r>
      <w:r>
        <w:rPr>
          <w:rFonts w:hint="eastAsia"/>
        </w:rPr>
        <w:t>　　　　（5）西藏自治区可膨胀石墨市场分析</w:t>
      </w:r>
      <w:r>
        <w:rPr>
          <w:rFonts w:hint="eastAsia"/>
        </w:rPr>
        <w:br/>
      </w:r>
      <w:r>
        <w:rPr>
          <w:rFonts w:hint="eastAsia"/>
        </w:rPr>
        <w:t>　　　　8.2.7 西北地区可膨胀石墨市场分析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（1）甘肃省可膨胀石墨市场分析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（2）新疆自治区可膨胀石墨市场分析</w:t>
      </w:r>
      <w:r>
        <w:rPr>
          <w:rFonts w:hint="eastAsia"/>
        </w:rPr>
        <w:br/>
      </w:r>
      <w:r>
        <w:rPr>
          <w:rFonts w:hint="eastAsia"/>
        </w:rPr>
        <w:t>　　　　（3）陕西省可膨胀石墨市场分析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（4）青海省可膨胀石墨市场分析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（5）宁夏自治区可膨胀石墨市场分析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中国可膨胀石墨行业领先企业竞争指标分析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宜昌新成石墨有限责任公司竞争力分析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奥宇石墨集团有限公司竞争力分析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徐州市金星石墨制品厂竞争力分析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企业发展战略分析</w:t>
      </w:r>
      <w:r>
        <w:rPr>
          <w:rFonts w:hint="eastAsia"/>
        </w:rPr>
        <w:br/>
      </w:r>
      <w:r>
        <w:rPr>
          <w:rFonts w:hint="eastAsia"/>
        </w:rPr>
        <w:t>　　9.4 青岛海达石墨有限公司竞争力分析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9.5 鸡西市金宇石墨有限公司竞争力分析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9.6 青岛天和达石墨有限公司竞争力分析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9.7 黑龙江强砾石墨有限公司竞争力分析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9.8 青岛金汇石墨有限公司竞争力分析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企业发展战略分析</w:t>
      </w:r>
      <w:r>
        <w:rPr>
          <w:rFonts w:hint="eastAsia"/>
        </w:rPr>
        <w:br/>
      </w:r>
      <w:r>
        <w:rPr>
          <w:rFonts w:hint="eastAsia"/>
        </w:rPr>
        <w:t>　　9.9 鸡西市普晨石墨有限责任公司竞争力分析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企业发展战略分析</w:t>
      </w:r>
      <w:r>
        <w:rPr>
          <w:rFonts w:hint="eastAsia"/>
        </w:rPr>
        <w:br/>
      </w:r>
      <w:r>
        <w:rPr>
          <w:rFonts w:hint="eastAsia"/>
        </w:rPr>
        <w:t>　　9.10 湖南中加石墨股份有限公司竞争力分析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2024-2030年中国可膨胀石墨行业投资与发展前景分析</w:t>
      </w:r>
      <w:r>
        <w:rPr>
          <w:rFonts w:hint="eastAsia"/>
        </w:rPr>
        <w:br/>
      </w:r>
      <w:r>
        <w:rPr>
          <w:rFonts w:hint="eastAsia"/>
        </w:rPr>
        <w:t>　　10.1 可膨胀石墨行业投资特性分析</w:t>
      </w:r>
      <w:r>
        <w:rPr>
          <w:rFonts w:hint="eastAsia"/>
        </w:rPr>
        <w:br/>
      </w:r>
      <w:r>
        <w:rPr>
          <w:rFonts w:hint="eastAsia"/>
        </w:rPr>
        <w:t>　　　　10.1.1 可膨胀石墨行业进入壁垒分析</w:t>
      </w:r>
      <w:r>
        <w:rPr>
          <w:rFonts w:hint="eastAsia"/>
        </w:rPr>
        <w:br/>
      </w:r>
      <w:r>
        <w:rPr>
          <w:rFonts w:hint="eastAsia"/>
        </w:rPr>
        <w:t>　　　　10.1.2 可膨胀石墨行业盈利模式分析</w:t>
      </w:r>
      <w:r>
        <w:rPr>
          <w:rFonts w:hint="eastAsia"/>
        </w:rPr>
        <w:br/>
      </w:r>
      <w:r>
        <w:rPr>
          <w:rFonts w:hint="eastAsia"/>
        </w:rPr>
        <w:t>　　　　10.1.3 可膨胀石墨行业盈利因素分析</w:t>
      </w:r>
      <w:r>
        <w:rPr>
          <w:rFonts w:hint="eastAsia"/>
        </w:rPr>
        <w:br/>
      </w:r>
      <w:r>
        <w:rPr>
          <w:rFonts w:hint="eastAsia"/>
        </w:rPr>
        <w:t>　　10.2 中国可膨胀石墨行业投资机会分析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2024-2030年中国可膨胀石墨行业发展预测分析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未来中国可膨胀石墨行业发展趋势分析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未来中国可膨胀石墨行业发展前景展望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未来中国可膨胀石墨行业技术开发方向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中国可膨胀石墨行业“十三五”预测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2024-2030年中国可膨胀石墨行业运行指标预测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2024-2030年中国可膨胀石墨行业整体规模预测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2024-2030年中国可膨胀石墨行业企业数量预测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2024-2030年中国可膨胀石墨行业市场供需预测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2024-2030年中国可膨胀石墨行业供给规模预测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2024-2030年中国可膨胀石墨行业需求规模预测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2024-2030年中国可膨胀石墨行业区域市场预测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2024-2030年中国可膨胀石墨行业区域集中度趋势预测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2024-2030年中国可膨胀石墨行业重点区域需求规模预测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2024-2030年中国可膨胀石墨行业进出口预测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2024-2030年中国可膨胀石墨行业进口规模预测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2024-2030年中国可膨胀石墨行业出口规模预测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2024-2030年中国可膨胀石墨行业投资风险预警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2024-2030年影响可膨胀石墨行业发展的主要因素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2024-2030年影响可膨胀石墨行业运行的有利因素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2024-2030年影响可膨胀石墨行业运行的稳定因素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2024-2030年影响可膨胀石墨行业运行的不利因素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2024-2030年我国可膨胀石墨行业发展面临的挑战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2024-2030年我国可膨胀石墨行业发展面临的机遇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2024-2030年可膨胀石墨行业投资风险预警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2024-2030年可膨胀石墨行业市场风险预测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2024-2030年可膨胀石墨行业政策风险预测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2024-2030年可膨胀石墨行业经营风险预测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2024-2030年可膨胀石墨行业技术风险预测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2024-2030年可膨胀石墨行业竞争风险预测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2024-2030年中国可膨胀石墨行业投资发展策略</w:t>
      </w:r>
      <w:r>
        <w:rPr>
          <w:rFonts w:hint="eastAsia"/>
        </w:rPr>
        <w:br/>
      </w:r>
      <w:r>
        <w:rPr>
          <w:rFonts w:hint="eastAsia"/>
        </w:rPr>
        <w:t>　　13.1 可膨胀石墨行业发展策略分析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可膨胀石墨行业营销策略分析及建议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可膨胀石墨行业营销模式</w:t>
      </w:r>
      <w:r>
        <w:rPr>
          <w:rFonts w:hint="eastAsia"/>
        </w:rPr>
        <w:br/>
      </w:r>
      <w:r>
        <w:rPr>
          <w:rFonts w:hint="eastAsia"/>
        </w:rPr>
        <w:t>　　　　13.2.2 可膨胀石墨行业营销策略</w:t>
      </w:r>
      <w:r>
        <w:rPr>
          <w:rFonts w:hint="eastAsia"/>
        </w:rPr>
        <w:br/>
      </w:r>
      <w:r>
        <w:rPr>
          <w:rFonts w:hint="eastAsia"/>
        </w:rPr>
        <w:t>　　13.3 可膨胀石墨行业应对策略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　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可膨胀石墨产品图</w:t>
      </w:r>
      <w:r>
        <w:rPr>
          <w:rFonts w:hint="eastAsia"/>
        </w:rPr>
        <w:br/>
      </w:r>
      <w:r>
        <w:rPr>
          <w:rFonts w:hint="eastAsia"/>
        </w:rPr>
        <w:t>　　图表 材料及石墨基本分类图</w:t>
      </w:r>
      <w:r>
        <w:rPr>
          <w:rFonts w:hint="eastAsia"/>
        </w:rPr>
        <w:br/>
      </w:r>
      <w:r>
        <w:rPr>
          <w:rFonts w:hint="eastAsia"/>
        </w:rPr>
        <w:t>　　图表 材料级石墨产品详细情况表</w:t>
      </w:r>
      <w:r>
        <w:rPr>
          <w:rFonts w:hint="eastAsia"/>
        </w:rPr>
        <w:br/>
      </w:r>
      <w:r>
        <w:rPr>
          <w:rFonts w:hint="eastAsia"/>
        </w:rPr>
        <w:t>　　图表 石墨产品及产业结构图</w:t>
      </w:r>
      <w:r>
        <w:rPr>
          <w:rFonts w:hint="eastAsia"/>
        </w:rPr>
        <w:br/>
      </w:r>
      <w:r>
        <w:rPr>
          <w:rFonts w:hint="eastAsia"/>
        </w:rPr>
        <w:t>　　图表 2019-2024年中国GDP情况</w:t>
      </w:r>
      <w:r>
        <w:rPr>
          <w:rFonts w:hint="eastAsia"/>
        </w:rPr>
        <w:br/>
      </w:r>
      <w:r>
        <w:rPr>
          <w:rFonts w:hint="eastAsia"/>
        </w:rPr>
        <w:t>　　图表 2019-2024年中国GDP增速</w:t>
      </w:r>
      <w:r>
        <w:rPr>
          <w:rFonts w:hint="eastAsia"/>
        </w:rPr>
        <w:br/>
      </w:r>
      <w:r>
        <w:rPr>
          <w:rFonts w:hint="eastAsia"/>
        </w:rPr>
        <w:t>　　图表 2024年中国GDP情况</w:t>
      </w:r>
      <w:r>
        <w:rPr>
          <w:rFonts w:hint="eastAsia"/>
        </w:rPr>
        <w:br/>
      </w:r>
      <w:r>
        <w:rPr>
          <w:rFonts w:hint="eastAsia"/>
        </w:rPr>
        <w:t>　　图表 2024-2030年中国GDP预测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2019-2024年进出口总额情况</w:t>
      </w:r>
      <w:r>
        <w:rPr>
          <w:rFonts w:hint="eastAsia"/>
        </w:rPr>
        <w:br/>
      </w:r>
      <w:r>
        <w:rPr>
          <w:rFonts w:hint="eastAsia"/>
        </w:rPr>
        <w:t>　　图表 2019-2024年进出口情况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化学氧化法合成膨胀石墨</w:t>
      </w:r>
      <w:r>
        <w:rPr>
          <w:rFonts w:hint="eastAsia"/>
        </w:rPr>
        <w:br/>
      </w:r>
      <w:r>
        <w:rPr>
          <w:rFonts w:hint="eastAsia"/>
        </w:rPr>
        <w:t>　　图表 电化学氧化法制可膨胀石墨</w:t>
      </w:r>
      <w:r>
        <w:rPr>
          <w:rFonts w:hint="eastAsia"/>
        </w:rPr>
        <w:br/>
      </w:r>
      <w:r>
        <w:rPr>
          <w:rFonts w:hint="eastAsia"/>
        </w:rPr>
        <w:t>　　图表 气相扩散法制膨胀石墨</w:t>
      </w:r>
      <w:r>
        <w:rPr>
          <w:rFonts w:hint="eastAsia"/>
        </w:rPr>
        <w:br/>
      </w:r>
      <w:r>
        <w:rPr>
          <w:rFonts w:hint="eastAsia"/>
        </w:rPr>
        <w:t>　　图表 液相法制膨胀石墨</w:t>
      </w:r>
      <w:r>
        <w:rPr>
          <w:rFonts w:hint="eastAsia"/>
        </w:rPr>
        <w:br/>
      </w:r>
      <w:r>
        <w:rPr>
          <w:rFonts w:hint="eastAsia"/>
        </w:rPr>
        <w:t>　　图表 熔融法制膨胀石墨</w:t>
      </w:r>
      <w:r>
        <w:rPr>
          <w:rFonts w:hint="eastAsia"/>
        </w:rPr>
        <w:br/>
      </w:r>
      <w:r>
        <w:rPr>
          <w:rFonts w:hint="eastAsia"/>
        </w:rPr>
        <w:t>　　图表 加压法制膨胀石墨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2019-2024年中国可膨胀石墨供给规模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2019-2024年中国可膨胀石墨行业需求规模</w:t>
      </w:r>
      <w:r>
        <w:rPr>
          <w:rFonts w:hint="eastAsia"/>
        </w:rPr>
        <w:br/>
      </w:r>
      <w:r>
        <w:rPr>
          <w:rFonts w:hint="eastAsia"/>
        </w:rPr>
        <w:t>　　图表 我国石墨矿产资源区域分布</w:t>
      </w:r>
      <w:r>
        <w:rPr>
          <w:rFonts w:hint="eastAsia"/>
        </w:rPr>
        <w:br/>
      </w:r>
      <w:r>
        <w:rPr>
          <w:rFonts w:hint="eastAsia"/>
        </w:rPr>
        <w:t>　　图表 2024年黑龙江省鳞片石墨价格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2019-2024年中国可膨胀石墨行业应收账款状况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2019-2024年中国可膨胀石墨行业流动资产状况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2019-2024年中国可膨胀石墨行业资产负债状况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2019-2024年中国可膨胀石墨行业实际税率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2019-2024年中国可膨胀石墨行业毛利率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2019-2024年中国可膨胀石墨行业资产收益率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2019-2024年中国可膨胀石墨行业净利率</w:t>
      </w:r>
      <w:r>
        <w:rPr>
          <w:rFonts w:hint="eastAsia"/>
        </w:rPr>
        <w:br/>
      </w:r>
      <w:r>
        <w:rPr>
          <w:rFonts w:hint="eastAsia"/>
        </w:rPr>
        <w:t>　　图表 2019-2024年中国天然石墨各省市出口情况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2024年中国天然石墨进出口的贸易方式分析</w:t>
      </w:r>
      <w:r>
        <w:rPr>
          <w:rFonts w:hint="eastAsia"/>
        </w:rPr>
        <w:br/>
      </w:r>
      <w:r>
        <w:rPr>
          <w:rFonts w:hint="eastAsia"/>
        </w:rPr>
        <w:t>　　图表 2019-2024年中国天然石墨出口数量规模分析</w:t>
      </w:r>
      <w:r>
        <w:rPr>
          <w:rFonts w:hint="eastAsia"/>
        </w:rPr>
        <w:br/>
      </w:r>
      <w:r>
        <w:rPr>
          <w:rFonts w:hint="eastAsia"/>
        </w:rPr>
        <w:t>　　图表 2019-2024年中国天然石墨出口金额规模分析</w:t>
      </w:r>
      <w:r>
        <w:rPr>
          <w:rFonts w:hint="eastAsia"/>
        </w:rPr>
        <w:br/>
      </w:r>
      <w:r>
        <w:rPr>
          <w:rFonts w:hint="eastAsia"/>
        </w:rPr>
        <w:t>　　图表 2019-2024年中国天然石墨出口结构分析</w:t>
      </w:r>
      <w:r>
        <w:rPr>
          <w:rFonts w:hint="eastAsia"/>
        </w:rPr>
        <w:br/>
      </w:r>
      <w:r>
        <w:rPr>
          <w:rFonts w:hint="eastAsia"/>
        </w:rPr>
        <w:t>　　图表 2019-2024年中国天然石墨进口数量规模分析</w:t>
      </w:r>
      <w:r>
        <w:rPr>
          <w:rFonts w:hint="eastAsia"/>
        </w:rPr>
        <w:br/>
      </w:r>
      <w:r>
        <w:rPr>
          <w:rFonts w:hint="eastAsia"/>
        </w:rPr>
        <w:t>　　图表 2019-2024年中国天然石墨进口金额规模分析</w:t>
      </w:r>
      <w:r>
        <w:rPr>
          <w:rFonts w:hint="eastAsia"/>
        </w:rPr>
        <w:br/>
      </w:r>
      <w:r>
        <w:rPr>
          <w:rFonts w:hint="eastAsia"/>
        </w:rPr>
        <w:t>　　图表 2019-2024年中国天然石墨进口结构分析</w:t>
      </w:r>
      <w:r>
        <w:rPr>
          <w:rFonts w:hint="eastAsia"/>
        </w:rPr>
        <w:br/>
      </w:r>
      <w:r>
        <w:rPr>
          <w:rFonts w:hint="eastAsia"/>
        </w:rPr>
        <w:t>　　图表 2024年中国可膨胀石墨行业规模区域分布</w:t>
      </w:r>
      <w:r>
        <w:rPr>
          <w:rFonts w:hint="eastAsia"/>
        </w:rPr>
        <w:br/>
      </w:r>
      <w:r>
        <w:rPr>
          <w:rFonts w:hint="eastAsia"/>
        </w:rPr>
        <w:t>　　图表 2024年中国可膨胀石墨行业企业数量区域分布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d09a651b34d2e" w:history="1">
        <w:r>
          <w:rPr>
            <w:rStyle w:val="Hyperlink"/>
          </w:rPr>
          <w:t>2024-2030年中国可膨胀石墨市场深度调研与发展趋势预测报告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d09a651b34d2e" w:history="1">
        <w:r>
          <w:rPr>
            <w:rStyle w:val="Hyperlink"/>
          </w:rPr>
          <w:t>https://www.20087.com/8/08/KePengZhangShiMoFaZhanQuShiYuCe.html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4db24a0b4c03" w:history="1">
      <w:r>
        <w:rPr>
          <w:rStyle w:val="Hyperlink"/>
        </w:rPr>
        <w:t>2024-2030年中国可膨胀石墨市场深度调研与发展趋势预测报告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ePengZhangShiMoFaZhanQuShiYuCe.html" TargetMode="External" Id="R8fcd09a651b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ePengZhangShiMoFaZhanQuShiYuCe.html" TargetMode="External" Id="Rb9804db24a0b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2024-05-07T05:59:00Z</dcterms:created>
  <dcterms:modified xsi:type="dcterms:W3CDTF">2024-05-07T06:59:00Z</dcterms:modified>
  <dc:subject>2024-2030年中国可膨胀石墨市场深度调研与发展趋势预测报告</dc:subject>
  <dc:title>2024-2030年中国可膨胀石墨市场深度调研与发展趋势预测报告</dc:title>
  <cp:keywords>2024-2030年中国可膨胀石墨市场深度调研与发展趋势预测报告</cp:keywords>
  <dc:description>2024-2030年中国可膨胀石墨市场深度调研与发展趋势预测报告</dc:description>
</cp:coreProperties>
</file>