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72e8078bc411b" w:history="1">
              <w:r>
                <w:rPr>
                  <w:rStyle w:val="Hyperlink"/>
                </w:rPr>
                <w:t>2025年中国氯化铝行业现状研究及未来走势预测报告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72e8078bc411b" w:history="1">
              <w:r>
                <w:rPr>
                  <w:rStyle w:val="Hyperlink"/>
                </w:rPr>
                <w:t>2025年中国氯化铝行业现状研究及未来走势预测报告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72e8078bc411b" w:history="1">
                <w:r>
                  <w:rPr>
                    <w:rStyle w:val="Hyperlink"/>
                  </w:rPr>
                  <w:t>https://www.20087.com/8/A8/LvHuaLvFaZhanQuShi.html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广泛应用的化工产品，主要用于水处理、造纸、石油精炼和医药等行业。近年来，随着环保法规的趋严和技术的进步，氯化铝的生产和应用正朝着更加环保和高效的方向发展。新型的聚合氯化铝（PAC）因其优异的絮凝性能和较低的残留铝含量，逐渐成为水处理领域的首选产品。同时，氯化铝在石油精炼中的应用也得到了优化，通过改进催化剂配方，提高了石油裂解和加氢过程的效率。</w:t>
      </w:r>
      <w:r>
        <w:rPr>
          <w:rFonts w:hint="eastAsia"/>
        </w:rPr>
        <w:br/>
      </w:r>
      <w:r>
        <w:rPr>
          <w:rFonts w:hint="eastAsia"/>
        </w:rPr>
        <w:t>　　未来，氯化铝将更加注重绿色生产和应用拓展。通过采用更加环保的生产工艺，减少副产品的产生和废气排放，实现氯化铝生产的绿色化。同时，氯化铝将在新兴领域找到更多应用，如在新能源材料制备、生物医药和纳米技术中作为催化剂或前驱体，推动产业创新。此外，循环经济理念将促进氯化铝生产过程中废弃物的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72e8078bc411b" w:history="1">
        <w:r>
          <w:rPr>
            <w:rStyle w:val="Hyperlink"/>
          </w:rPr>
          <w:t>2025年中国氯化铝行业现状研究及未来走势预测报告</w:t>
        </w:r>
      </w:hyperlink>
      <w:r>
        <w:rPr>
          <w:rFonts w:hint="eastAsia"/>
        </w:rPr>
        <w:t>》依托详实数据与一手调研资料，系统分析了氯化铝行业的产业链结构、市场规模、需求特征及价格体系，客观呈现了氯化铝行业发展现状，科学预测了氯化铝市场前景与未来趋势，重点剖析了重点企业的竞争格局、市场集中度及品牌影响力。同时，通过对氯化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氯化铝行业概述</w:t>
      </w:r>
      <w:r>
        <w:rPr>
          <w:rFonts w:hint="eastAsia"/>
        </w:rPr>
        <w:br/>
      </w:r>
      <w:r>
        <w:rPr>
          <w:rFonts w:hint="eastAsia"/>
        </w:rPr>
        <w:t>　　第一节 氯化铝行业定义</w:t>
      </w:r>
      <w:r>
        <w:rPr>
          <w:rFonts w:hint="eastAsia"/>
        </w:rPr>
        <w:br/>
      </w:r>
      <w:r>
        <w:rPr>
          <w:rFonts w:hint="eastAsia"/>
        </w:rPr>
        <w:t>　　第二节 氯化铝产品用途</w:t>
      </w:r>
      <w:r>
        <w:rPr>
          <w:rFonts w:hint="eastAsia"/>
        </w:rPr>
        <w:br/>
      </w:r>
      <w:r>
        <w:rPr>
          <w:rFonts w:hint="eastAsia"/>
        </w:rPr>
        <w:t>　　第三节 氯化铝行业生命周期分析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一、中国氯化铝技术发展概况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二、中国氯化铝产品工艺特点、流程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中国氯化铝行业市场分析</w:t>
      </w:r>
      <w:r>
        <w:rPr>
          <w:rFonts w:hint="eastAsia"/>
        </w:rPr>
        <w:br/>
      </w:r>
      <w:r>
        <w:rPr>
          <w:rFonts w:hint="eastAsia"/>
        </w:rPr>
        <w:t>　　第一节 氯化铝市场现状分析及预测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二、2025-2031年中国氯化铝市场规模预测</w:t>
      </w:r>
      <w:r>
        <w:rPr>
          <w:rFonts w:hint="eastAsia"/>
        </w:rPr>
        <w:br/>
      </w:r>
      <w:r>
        <w:rPr>
          <w:rFonts w:hint="eastAsia"/>
        </w:rPr>
        <w:t>　　第二节 氯化铝行业产品产量分析及预测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第三节 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二、2025-2031年中国氯化铝市场需求预测分析</w:t>
      </w:r>
      <w:r>
        <w:rPr>
          <w:rFonts w:hint="eastAsia"/>
        </w:rPr>
        <w:br/>
      </w:r>
      <w:r>
        <w:rPr>
          <w:rFonts w:hint="eastAsia"/>
        </w:rPr>
        <w:t>　　第四节 氯化铝行业市场价格趋势分析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二、2025-2031年中国氯化铝市场价格预测</w:t>
      </w:r>
      <w:r>
        <w:rPr>
          <w:rFonts w:hint="eastAsia"/>
        </w:rPr>
        <w:br/>
      </w:r>
      <w:r>
        <w:rPr>
          <w:rFonts w:hint="eastAsia"/>
        </w:rPr>
        <w:t>　　第五节 氯化铝进出口数据分析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中国氯化铝行业地区分布情况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2025年氯化铝行业地区分布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**地区氯化铝市场规模分析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**地区氯化铝市场规模分析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**地区氯化铝市场规模分析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**地区氯化铝市场规模分析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**地区氯化铝市场规模分析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氯化铝产业链上下游调研分析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氯化铝产业链上游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氯化铝产业链下游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2025年中国氯化铝行业集中度分析</w:t>
      </w:r>
      <w:r>
        <w:rPr>
          <w:rFonts w:hint="eastAsia"/>
        </w:rPr>
        <w:br/>
      </w:r>
      <w:r>
        <w:rPr>
          <w:rFonts w:hint="eastAsia"/>
        </w:rPr>
        <w:t>　　第二节 氯化铝行业SWOT分析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氯化铝行业投资机遇分析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二、氯化铝企业在危机中的竞争优势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氯化铝行业投资建议分析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(中智林)氯化铝行业的市场重点客户战略实施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氯化铝图片</w:t>
      </w:r>
      <w:r>
        <w:rPr>
          <w:rFonts w:hint="eastAsia"/>
        </w:rPr>
        <w:br/>
      </w:r>
      <w:r>
        <w:rPr>
          <w:rFonts w:hint="eastAsia"/>
        </w:rPr>
        <w:t>　　图表 氯化铝种类 分类</w:t>
      </w:r>
      <w:r>
        <w:rPr>
          <w:rFonts w:hint="eastAsia"/>
        </w:rPr>
        <w:br/>
      </w:r>
      <w:r>
        <w:rPr>
          <w:rFonts w:hint="eastAsia"/>
        </w:rPr>
        <w:t>　　图表 氯化铝用途 应用</w:t>
      </w:r>
      <w:r>
        <w:rPr>
          <w:rFonts w:hint="eastAsia"/>
        </w:rPr>
        <w:br/>
      </w:r>
      <w:r>
        <w:rPr>
          <w:rFonts w:hint="eastAsia"/>
        </w:rPr>
        <w:t>　　图表 氯化铝主要特点</w:t>
      </w:r>
      <w:r>
        <w:rPr>
          <w:rFonts w:hint="eastAsia"/>
        </w:rPr>
        <w:br/>
      </w:r>
      <w:r>
        <w:rPr>
          <w:rFonts w:hint="eastAsia"/>
        </w:rPr>
        <w:t>　　图表 氯化铝产业链分析</w:t>
      </w:r>
      <w:r>
        <w:rPr>
          <w:rFonts w:hint="eastAsia"/>
        </w:rPr>
        <w:br/>
      </w:r>
      <w:r>
        <w:rPr>
          <w:rFonts w:hint="eastAsia"/>
        </w:rPr>
        <w:t>　　图表 氯化铝政策分析</w:t>
      </w:r>
      <w:r>
        <w:rPr>
          <w:rFonts w:hint="eastAsia"/>
        </w:rPr>
        <w:br/>
      </w:r>
      <w:r>
        <w:rPr>
          <w:rFonts w:hint="eastAsia"/>
        </w:rPr>
        <w:t>　　图表 氯化铝技术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2020-2025年氯化铝行业市场容量分析</w:t>
      </w:r>
      <w:r>
        <w:rPr>
          <w:rFonts w:hint="eastAsia"/>
        </w:rPr>
        <w:br/>
      </w:r>
      <w:r>
        <w:rPr>
          <w:rFonts w:hint="eastAsia"/>
        </w:rPr>
        <w:t>　　图表 氯化铝生产现状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2020-2025年中国氯化铝行业利润总额统计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2020-2025年中国氯化铝进口情况分析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2020-2025年中国氯化铝价格走势</w:t>
      </w:r>
      <w:r>
        <w:rPr>
          <w:rFonts w:hint="eastAsia"/>
        </w:rPr>
        <w:br/>
      </w:r>
      <w:r>
        <w:rPr>
          <w:rFonts w:hint="eastAsia"/>
        </w:rPr>
        <w:t>　　图表 2025年氯化铝成本和利润分析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**地区氯化铝行业市场需求情况</w:t>
      </w:r>
      <w:r>
        <w:rPr>
          <w:rFonts w:hint="eastAsia"/>
        </w:rPr>
        <w:br/>
      </w:r>
      <w:r>
        <w:rPr>
          <w:rFonts w:hint="eastAsia"/>
        </w:rPr>
        <w:t>　　图表 氯化铝品牌</w:t>
      </w:r>
      <w:r>
        <w:rPr>
          <w:rFonts w:hint="eastAsia"/>
        </w:rPr>
        <w:br/>
      </w:r>
      <w:r>
        <w:rPr>
          <w:rFonts w:hint="eastAsia"/>
        </w:rPr>
        <w:t>　　图表 氯化铝企业（一）概况</w:t>
      </w:r>
      <w:r>
        <w:rPr>
          <w:rFonts w:hint="eastAsia"/>
        </w:rPr>
        <w:br/>
      </w:r>
      <w:r>
        <w:rPr>
          <w:rFonts w:hint="eastAsia"/>
        </w:rPr>
        <w:t>　　图表 企业氯化铝型号 规格</w:t>
      </w:r>
      <w:r>
        <w:rPr>
          <w:rFonts w:hint="eastAsia"/>
        </w:rPr>
        <w:br/>
      </w:r>
      <w:r>
        <w:rPr>
          <w:rFonts w:hint="eastAsia"/>
        </w:rPr>
        <w:t>　　图表 氯化铝企业（一）经营分析</w:t>
      </w:r>
      <w:r>
        <w:rPr>
          <w:rFonts w:hint="eastAsia"/>
        </w:rPr>
        <w:br/>
      </w:r>
      <w:r>
        <w:rPr>
          <w:rFonts w:hint="eastAsia"/>
        </w:rPr>
        <w:t>　　图表 氯化铝企业（一）盈利能力情况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氯化铝上游现状</w:t>
      </w:r>
      <w:r>
        <w:rPr>
          <w:rFonts w:hint="eastAsia"/>
        </w:rPr>
        <w:br/>
      </w:r>
      <w:r>
        <w:rPr>
          <w:rFonts w:hint="eastAsia"/>
        </w:rPr>
        <w:t>　　图表 氯化铝下游调研</w:t>
      </w:r>
      <w:r>
        <w:rPr>
          <w:rFonts w:hint="eastAsia"/>
        </w:rPr>
        <w:br/>
      </w:r>
      <w:r>
        <w:rPr>
          <w:rFonts w:hint="eastAsia"/>
        </w:rPr>
        <w:t>　　图表 氯化铝企业（二）概况</w:t>
      </w:r>
      <w:r>
        <w:rPr>
          <w:rFonts w:hint="eastAsia"/>
        </w:rPr>
        <w:br/>
      </w:r>
      <w:r>
        <w:rPr>
          <w:rFonts w:hint="eastAsia"/>
        </w:rPr>
        <w:t>　　图表 企业氯化铝型号 规格</w:t>
      </w:r>
      <w:r>
        <w:rPr>
          <w:rFonts w:hint="eastAsia"/>
        </w:rPr>
        <w:br/>
      </w:r>
      <w:r>
        <w:rPr>
          <w:rFonts w:hint="eastAsia"/>
        </w:rPr>
        <w:t>　　图表 氯化铝企业（二）经营分析</w:t>
      </w:r>
      <w:r>
        <w:rPr>
          <w:rFonts w:hint="eastAsia"/>
        </w:rPr>
        <w:br/>
      </w:r>
      <w:r>
        <w:rPr>
          <w:rFonts w:hint="eastAsia"/>
        </w:rPr>
        <w:t>　　图表 氯化铝企业（二）盈利能力情况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企业氯化铝型号 规格</w:t>
      </w:r>
      <w:r>
        <w:rPr>
          <w:rFonts w:hint="eastAsia"/>
        </w:rPr>
        <w:br/>
      </w:r>
      <w:r>
        <w:rPr>
          <w:rFonts w:hint="eastAsia"/>
        </w:rPr>
        <w:t>　　图表 氯化铝企业（三）经营分析</w:t>
      </w:r>
      <w:r>
        <w:rPr>
          <w:rFonts w:hint="eastAsia"/>
        </w:rPr>
        <w:br/>
      </w:r>
      <w:r>
        <w:rPr>
          <w:rFonts w:hint="eastAsia"/>
        </w:rPr>
        <w:t>　　图表 氯化铝企业（三）盈利能力情况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氯化铝优势</w:t>
      </w:r>
      <w:r>
        <w:rPr>
          <w:rFonts w:hint="eastAsia"/>
        </w:rPr>
        <w:br/>
      </w:r>
      <w:r>
        <w:rPr>
          <w:rFonts w:hint="eastAsia"/>
        </w:rPr>
        <w:t>　　图表 氯化铝劣势</w:t>
      </w:r>
      <w:r>
        <w:rPr>
          <w:rFonts w:hint="eastAsia"/>
        </w:rPr>
        <w:br/>
      </w:r>
      <w:r>
        <w:rPr>
          <w:rFonts w:hint="eastAsia"/>
        </w:rPr>
        <w:t>　　图表 氯化铝机会</w:t>
      </w:r>
      <w:r>
        <w:rPr>
          <w:rFonts w:hint="eastAsia"/>
        </w:rPr>
        <w:br/>
      </w:r>
      <w:r>
        <w:rPr>
          <w:rFonts w:hint="eastAsia"/>
        </w:rPr>
        <w:t>　　图表 氯化铝威胁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72e8078bc411b" w:history="1">
        <w:r>
          <w:rPr>
            <w:rStyle w:val="Hyperlink"/>
          </w:rPr>
          <w:t>2025年中国氯化铝行业现状研究及未来走势预测报告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72e8078bc411b" w:history="1">
        <w:r>
          <w:rPr>
            <w:rStyle w:val="Hyperlink"/>
          </w:rPr>
          <w:t>https://www.20087.com/8/A8/LvHuaLvFaZhanQuShi.html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271981f84798" w:history="1">
      <w:r>
        <w:rPr>
          <w:rStyle w:val="Hyperlink"/>
        </w:rPr>
        <w:t>2025年中国氯化铝行业现状研究及未来走势预测报告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vHuaLvFaZhanQuShi.html" TargetMode="External" Id="Read72e8078bc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vHuaLvFaZhanQuShi.html" TargetMode="External" Id="Rcf79271981f8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2025-02-25T00:48:00Z</dcterms:created>
  <dcterms:modified xsi:type="dcterms:W3CDTF">2025-02-25T01:48:00Z</dcterms:modified>
  <dc:subject>2025年中国氯化铝行业现状研究及未来走势预测报告</dc:subject>
  <dc:title>2025年中国氯化铝行业现状研究及未来走势预测报告</dc:title>
  <cp:keywords>2025年中国氯化铝行业现状研究及未来走势预测报告</cp:keywords>
  <dc:description>2025年中国氯化铝行业现状研究及未来走势预测报告</dc:description>
</cp:coreProperties>
</file>