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3e5f094cb4435" w:history="1">
              <w:r>
                <w:rPr>
                  <w:rStyle w:val="Hyperlink"/>
                </w:rPr>
                <w:t>2025-2031年中国钢化玻璃膜行业发展现状分析与前景趋势报告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3e5f094cb4435" w:history="1">
              <w:r>
                <w:rPr>
                  <w:rStyle w:val="Hyperlink"/>
                </w:rPr>
                <w:t>2025-2031年中国钢化玻璃膜行业发展现状分析与前景趋势报告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3e5f094cb4435" w:history="1">
                <w:r>
                  <w:rPr>
                    <w:rStyle w:val="Hyperlink"/>
                  </w:rPr>
                  <w:t>https://www.20087.com/8/98/GangHuaBoLiMoDeFaZhanQuShi.html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膜作为智能手机和平板电脑屏幕保护的重要配件，凭借其高硬度、抗刮擦、抗冲击性能以及良好的光学透明度而普及。目前，钢化玻璃膜不仅强调防护性能，还注重用户体验，如边缘曲面设计、疏油疏水涂层、抗蓝光功能等。同时，随着消费者对个性化的需求增加，定制图案和色彩的钢化玻璃膜也逐渐增多。</w:t>
      </w:r>
      <w:r>
        <w:rPr>
          <w:rFonts w:hint="eastAsia"/>
        </w:rPr>
        <w:br/>
      </w:r>
      <w:r>
        <w:rPr>
          <w:rFonts w:hint="eastAsia"/>
        </w:rPr>
        <w:t>　　钢化玻璃膜的未来趋势将聚焦于技术创新和功能的多元化。超薄设计和更高级别的跌落防护能力，将是提升用户体验的关键。采用纳米技术的自修复涂层，让划痕自动消失，将是一大亮点。此外，整合生物识别技术，如屏下指纹识别兼容的钢化玻璃膜，将顺应高端智能手机的发展趋势。环保材料的应用，如可循环利用的玻璃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3e5f094cb4435" w:history="1">
        <w:r>
          <w:rPr>
            <w:rStyle w:val="Hyperlink"/>
          </w:rPr>
          <w:t>2025-2031年中国钢化玻璃膜行业发展现状分析与前景趋势报告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钢化玻璃膜行业的现状、市场规模、需求变化、产业链动态及区域发展格局，同时聚焦钢化玻璃膜竞争态势与重点企业表现。报告通过对钢化玻璃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一、钢化玻璃膜行业定义及分类</w:t>
      </w:r>
      <w:r>
        <w:rPr>
          <w:rFonts w:hint="eastAsia"/>
        </w:rPr>
        <w:br/>
      </w:r>
      <w:r>
        <w:rPr>
          <w:rFonts w:hint="eastAsia"/>
        </w:rPr>
        <w:t>　　　　二、钢化玻璃膜行业经济特性</w:t>
      </w:r>
      <w:r>
        <w:rPr>
          <w:rFonts w:hint="eastAsia"/>
        </w:rPr>
        <w:br/>
      </w:r>
      <w:r>
        <w:rPr>
          <w:rFonts w:hint="eastAsia"/>
        </w:rPr>
        <w:t>　　　　三、钢化玻璃膜行业产业链简介</w:t>
      </w:r>
      <w:r>
        <w:rPr>
          <w:rFonts w:hint="eastAsia"/>
        </w:rPr>
        <w:br/>
      </w:r>
      <w:r>
        <w:rPr>
          <w:rFonts w:hint="eastAsia"/>
        </w:rPr>
        <w:t>　　第二节 钢化玻璃膜行业发展成熟度</w:t>
      </w:r>
      <w:r>
        <w:rPr>
          <w:rFonts w:hint="eastAsia"/>
        </w:rPr>
        <w:br/>
      </w:r>
      <w:r>
        <w:rPr>
          <w:rFonts w:hint="eastAsia"/>
        </w:rPr>
        <w:t>　　　　一、钢化玻璃膜行业发展周期分析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2024-2025年钢化玻璃膜行业相关产业动态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2024-2025年钢化玻璃膜行业发展环境分析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钢化玻璃膜行业相关政策、法规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2024-2025年钢化玻璃膜行业技术发展现状及趋势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当前我国钢化玻璃膜技术发展现状</w:t>
      </w:r>
      <w:r>
        <w:rPr>
          <w:rFonts w:hint="eastAsia"/>
        </w:rPr>
        <w:br/>
      </w:r>
      <w:r>
        <w:rPr>
          <w:rFonts w:hint="eastAsia"/>
        </w:rPr>
        <w:t>　　第二节 中外钢化玻璃膜技术差距及产生差距的主要原因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提高我国钢化玻璃膜技术的对策</w:t>
      </w:r>
      <w:r>
        <w:rPr>
          <w:rFonts w:hint="eastAsia"/>
        </w:rPr>
        <w:br/>
      </w:r>
      <w:r>
        <w:rPr>
          <w:rFonts w:hint="eastAsia"/>
        </w:rPr>
        <w:t>　　第四节 我国钢化玻璃膜产品研发、设计发展趋势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中国钢化玻璃膜市场发展调研</w:t>
      </w:r>
      <w:r>
        <w:rPr>
          <w:rFonts w:hint="eastAsia"/>
        </w:rPr>
        <w:br/>
      </w:r>
      <w:r>
        <w:rPr>
          <w:rFonts w:hint="eastAsia"/>
        </w:rPr>
        <w:t>　　第一节 钢化玻璃膜市场现状分析及预测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二、2025-2031年中国钢化玻璃膜市场规模预测</w:t>
      </w:r>
      <w:r>
        <w:rPr>
          <w:rFonts w:hint="eastAsia"/>
        </w:rPr>
        <w:br/>
      </w:r>
      <w:r>
        <w:rPr>
          <w:rFonts w:hint="eastAsia"/>
        </w:rPr>
        <w:t>　　第二节 钢化玻璃膜行业产能分析及预测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二、2025-2031年中国钢化玻璃膜行业产能预测</w:t>
      </w:r>
      <w:r>
        <w:rPr>
          <w:rFonts w:hint="eastAsia"/>
        </w:rPr>
        <w:br/>
      </w:r>
      <w:r>
        <w:rPr>
          <w:rFonts w:hint="eastAsia"/>
        </w:rPr>
        <w:t>　　第三节 钢化玻璃膜行业产量分析及预测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二、2025-2031年中国钢化玻璃膜行业产量预测</w:t>
      </w:r>
      <w:r>
        <w:rPr>
          <w:rFonts w:hint="eastAsia"/>
        </w:rPr>
        <w:br/>
      </w:r>
      <w:r>
        <w:rPr>
          <w:rFonts w:hint="eastAsia"/>
        </w:rPr>
        <w:t>　　第四节 钢化玻璃膜市场需求分析及预测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二、2025-2031年中国钢化玻璃膜市场需求预测</w:t>
      </w:r>
      <w:r>
        <w:rPr>
          <w:rFonts w:hint="eastAsia"/>
        </w:rPr>
        <w:br/>
      </w:r>
      <w:r>
        <w:rPr>
          <w:rFonts w:hint="eastAsia"/>
        </w:rPr>
        <w:t>　　第五节 钢化玻璃膜进出口数据分析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二、2025-2031年国内钢化玻璃膜进出口情况预测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2019-2024年中国钢化玻璃膜行业总体发展状况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中国钢化玻璃膜行业规模情况分析</w:t>
      </w:r>
      <w:r>
        <w:rPr>
          <w:rFonts w:hint="eastAsia"/>
        </w:rPr>
        <w:br/>
      </w:r>
      <w:r>
        <w:rPr>
          <w:rFonts w:hint="eastAsia"/>
        </w:rPr>
        <w:t>　　　　一、钢化玻璃膜行业单位规模情况分析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二、钢化玻璃膜行业人员规模状况分析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三、钢化玻璃膜行业资产规模状况分析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四、钢化玻璃膜行业市场规模状况分析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五、钢化玻璃膜行业敏感性分析</w:t>
      </w:r>
      <w:r>
        <w:rPr>
          <w:rFonts w:hint="eastAsia"/>
        </w:rPr>
        <w:br/>
      </w:r>
      <w:r>
        <w:rPr>
          <w:rFonts w:hint="eastAsia"/>
        </w:rPr>
        <w:t>　　第二节 中国钢化玻璃膜行业财务能力分析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一、钢化玻璃膜行业盈利能力分析</w:t>
      </w:r>
      <w:r>
        <w:rPr>
          <w:rFonts w:hint="eastAsia"/>
        </w:rPr>
        <w:br/>
      </w:r>
      <w:r>
        <w:rPr>
          <w:rFonts w:hint="eastAsia"/>
        </w:rPr>
        <w:t>　　　　二、钢化玻璃膜行业偿债能力分析</w:t>
      </w:r>
      <w:r>
        <w:rPr>
          <w:rFonts w:hint="eastAsia"/>
        </w:rPr>
        <w:br/>
      </w:r>
      <w:r>
        <w:rPr>
          <w:rFonts w:hint="eastAsia"/>
        </w:rPr>
        <w:t>　　　　三、钢化玻璃膜行业营运能力分析</w:t>
      </w:r>
      <w:r>
        <w:rPr>
          <w:rFonts w:hint="eastAsia"/>
        </w:rPr>
        <w:br/>
      </w:r>
      <w:r>
        <w:rPr>
          <w:rFonts w:hint="eastAsia"/>
        </w:rPr>
        <w:t>　　　　四、钢化玻璃膜行业发展能力分析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一、中国钢化玻璃膜行业重点区域市场结构变化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二、重点地区（一）钢化玻璃膜行业发展分析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三、重点地区（二）钢化玻璃膜行业发展分析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四、重点地区（三）钢化玻璃膜行业发展分析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五、重点地区（四）钢化玻璃膜行业发展分析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六、重点地区（五）钢化玻璃膜行业发展分析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钢化玻璃膜行业产品价格分析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三、主要钢化玻璃膜品牌产品价位分析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五、价格在钢化玻璃膜行业竞争中的重要性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2025年中国钢化玻璃膜行业上下游行业发展分析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钢化玻璃膜上游行业分析</w:t>
      </w:r>
      <w:r>
        <w:rPr>
          <w:rFonts w:hint="eastAsia"/>
        </w:rPr>
        <w:br/>
      </w:r>
      <w:r>
        <w:rPr>
          <w:rFonts w:hint="eastAsia"/>
        </w:rPr>
        <w:t>　　　　一、钢化玻璃膜产品成本构成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四、上游供给对钢化玻璃膜行业的影响</w:t>
      </w:r>
      <w:r>
        <w:rPr>
          <w:rFonts w:hint="eastAsia"/>
        </w:rPr>
        <w:br/>
      </w:r>
      <w:r>
        <w:rPr>
          <w:rFonts w:hint="eastAsia"/>
        </w:rPr>
        <w:t>　　第二节 钢化玻璃膜下游行业分析</w:t>
      </w:r>
      <w:r>
        <w:rPr>
          <w:rFonts w:hint="eastAsia"/>
        </w:rPr>
        <w:br/>
      </w:r>
      <w:r>
        <w:rPr>
          <w:rFonts w:hint="eastAsia"/>
        </w:rPr>
        <w:t>　　　　一、钢化玻璃膜下游行业分布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四、下游需求对钢化玻璃膜行业的影响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钢化玻璃膜行业重点企业发展调研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钢化玻璃膜重点企业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钢化玻璃膜重点企业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钢化玻璃膜重点企业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钢化玻璃膜重点企业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钢化玻璃膜重点企业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钢化玻璃膜重点企业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2025年中国钢化玻璃膜产业市场竞争格局分析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2025年中国钢化玻璃膜产业竞争现状分析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一、钢化玻璃膜竞争力分析</w:t>
      </w:r>
      <w:r>
        <w:rPr>
          <w:rFonts w:hint="eastAsia"/>
        </w:rPr>
        <w:br/>
      </w:r>
      <w:r>
        <w:rPr>
          <w:rFonts w:hint="eastAsia"/>
        </w:rPr>
        <w:t>　　　　二、钢化玻璃膜技术竞争分析</w:t>
      </w:r>
      <w:r>
        <w:rPr>
          <w:rFonts w:hint="eastAsia"/>
        </w:rPr>
        <w:br/>
      </w:r>
      <w:r>
        <w:rPr>
          <w:rFonts w:hint="eastAsia"/>
        </w:rPr>
        <w:t>　　　　三、钢化玻璃膜价格竞争分析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2025年中国钢化玻璃膜产业集中度分析</w:t>
      </w:r>
      <w:r>
        <w:rPr>
          <w:rFonts w:hint="eastAsia"/>
        </w:rPr>
        <w:br/>
      </w:r>
      <w:r>
        <w:rPr>
          <w:rFonts w:hint="eastAsia"/>
        </w:rPr>
        <w:t>　　　　一、钢化玻璃膜市场集中度分析</w:t>
      </w:r>
      <w:r>
        <w:rPr>
          <w:rFonts w:hint="eastAsia"/>
        </w:rPr>
        <w:br/>
      </w:r>
      <w:r>
        <w:rPr>
          <w:rFonts w:hint="eastAsia"/>
        </w:rPr>
        <w:t>　　　　二、钢化玻璃膜企业集中度分析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2025-2031年提高钢化玻璃膜企业竞争力的策略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2025年影响钢化玻璃膜行业发展的主要因素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一、影响钢化玻璃膜行业运行的有利因素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二、影响钢化玻璃膜行业运行的稳定因素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三、影响钢化玻璃膜行业运行的不利因素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四、我国钢化玻璃膜行业发展面临的挑战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五、我国钢化玻璃膜行业发展面临的机遇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对钢化玻璃膜行业投资风险预警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一、2025-2031年钢化玻璃膜行业市场风险及控制策略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二、2025-2031年钢化玻璃膜行业政策风险及控制策略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三、2025-2031年钢化玻璃膜行业经营风险及控制策略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四、2025-2031年钢化玻璃膜同业竞争风险及控制策略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五、2025-2031年钢化玻璃膜行业其他风险及控制策略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2025-2031年钢化玻璃膜市场发展潜力分析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2025-2031年钢化玻璃膜行业发展趋势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2025-2031年钢化玻璃膜行业投资前景研究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[-中-智林-]对我国钢化玻璃膜品牌的战略思考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二、钢化玻璃膜实施品牌战略的意义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三、钢化玻璃膜企业品牌的现状分析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四、我国钢化玻璃膜企业的品牌战略</w:t>
      </w:r>
      <w:r>
        <w:rPr>
          <w:rFonts w:hint="eastAsia"/>
        </w:rPr>
        <w:br/>
      </w:r>
      <w:r>
        <w:rPr>
          <w:rFonts w:hint="eastAsia"/>
        </w:rPr>
        <w:t>　　　　五、钢化玻璃膜品牌战略管理的策略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钢化玻璃膜行业类别</w:t>
      </w:r>
      <w:r>
        <w:rPr>
          <w:rFonts w:hint="eastAsia"/>
        </w:rPr>
        <w:br/>
      </w:r>
      <w:r>
        <w:rPr>
          <w:rFonts w:hint="eastAsia"/>
        </w:rPr>
        <w:t>　　图表 钢化玻璃膜行业产业链调研</w:t>
      </w:r>
      <w:r>
        <w:rPr>
          <w:rFonts w:hint="eastAsia"/>
        </w:rPr>
        <w:br/>
      </w:r>
      <w:r>
        <w:rPr>
          <w:rFonts w:hint="eastAsia"/>
        </w:rPr>
        <w:t>　　图表 钢化玻璃膜行业现状</w:t>
      </w:r>
      <w:r>
        <w:rPr>
          <w:rFonts w:hint="eastAsia"/>
        </w:rPr>
        <w:br/>
      </w:r>
      <w:r>
        <w:rPr>
          <w:rFonts w:hint="eastAsia"/>
        </w:rPr>
        <w:t>　　图表 钢化玻璃膜行业标准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2024年中国钢化玻璃膜行业产能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2019-2024年中国钢化玻璃膜行业产量统计</w:t>
      </w:r>
      <w:r>
        <w:rPr>
          <w:rFonts w:hint="eastAsia"/>
        </w:rPr>
        <w:br/>
      </w:r>
      <w:r>
        <w:rPr>
          <w:rFonts w:hint="eastAsia"/>
        </w:rPr>
        <w:t>　　图表 钢化玻璃膜行业动态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2019-2024年中国钢化玻璃膜市场需求量</w:t>
      </w:r>
      <w:r>
        <w:rPr>
          <w:rFonts w:hint="eastAsia"/>
        </w:rPr>
        <w:br/>
      </w:r>
      <w:r>
        <w:rPr>
          <w:rFonts w:hint="eastAsia"/>
        </w:rPr>
        <w:t>　　图表 2024年中国钢化玻璃膜行业需求区域调研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2019-2024年中国钢化玻璃膜行情</w:t>
      </w:r>
      <w:r>
        <w:rPr>
          <w:rFonts w:hint="eastAsia"/>
        </w:rPr>
        <w:br/>
      </w:r>
      <w:r>
        <w:rPr>
          <w:rFonts w:hint="eastAsia"/>
        </w:rPr>
        <w:t>　　图表 2019-2024年中国钢化玻璃膜价格走势图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2019-2024年中国钢化玻璃膜进口统计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**地区钢化玻璃膜市场规模</w:t>
      </w:r>
      <w:r>
        <w:rPr>
          <w:rFonts w:hint="eastAsia"/>
        </w:rPr>
        <w:br/>
      </w:r>
      <w:r>
        <w:rPr>
          <w:rFonts w:hint="eastAsia"/>
        </w:rPr>
        <w:t>　　图表 **地区钢化玻璃膜行业市场需求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**地区钢化玻璃膜市场调研</w:t>
      </w:r>
      <w:r>
        <w:rPr>
          <w:rFonts w:hint="eastAsia"/>
        </w:rPr>
        <w:br/>
      </w:r>
      <w:r>
        <w:rPr>
          <w:rFonts w:hint="eastAsia"/>
        </w:rPr>
        <w:t>　　图表 **地区钢化玻璃膜行业市场需求分析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**地区钢化玻璃膜市场规模</w:t>
      </w:r>
      <w:r>
        <w:rPr>
          <w:rFonts w:hint="eastAsia"/>
        </w:rPr>
        <w:br/>
      </w:r>
      <w:r>
        <w:rPr>
          <w:rFonts w:hint="eastAsia"/>
        </w:rPr>
        <w:t>　　图表 **地区钢化玻璃膜行业市场需求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**地区钢化玻璃膜市场调研</w:t>
      </w:r>
      <w:r>
        <w:rPr>
          <w:rFonts w:hint="eastAsia"/>
        </w:rPr>
        <w:br/>
      </w:r>
      <w:r>
        <w:rPr>
          <w:rFonts w:hint="eastAsia"/>
        </w:rPr>
        <w:t>　　图表 **地区钢化玻璃膜行业市场需求分析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钢化玻璃膜行业竞争对手分析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2025-2031年中国钢化玻璃膜行业市场规模预测</w:t>
      </w:r>
      <w:r>
        <w:rPr>
          <w:rFonts w:hint="eastAsia"/>
        </w:rPr>
        <w:br/>
      </w:r>
      <w:r>
        <w:rPr>
          <w:rFonts w:hint="eastAsia"/>
        </w:rPr>
        <w:t>　　图表 钢化玻璃膜行业准入条件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2025-2031年中国钢化玻璃膜市场前景</w:t>
      </w:r>
      <w:r>
        <w:rPr>
          <w:rFonts w:hint="eastAsia"/>
        </w:rPr>
        <w:br/>
      </w:r>
      <w:r>
        <w:rPr>
          <w:rFonts w:hint="eastAsia"/>
        </w:rPr>
        <w:t>　　图表 2025-2031年中国钢化玻璃膜行业信息化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2025-2031年中国钢化玻璃膜行业风险分析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3e5f094cb4435" w:history="1">
        <w:r>
          <w:rPr>
            <w:rStyle w:val="Hyperlink"/>
          </w:rPr>
          <w:t>2025-2031年中国钢化玻璃膜行业发展现状分析与前景趋势报告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3e5f094cb4435" w:history="1">
        <w:r>
          <w:rPr>
            <w:rStyle w:val="Hyperlink"/>
          </w:rPr>
          <w:t>https://www.20087.com/8/98/GangHuaBoLiMoDeFaZhanQuShi.html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热点：钢化膜价格、钢化玻璃膜怎么贴、钢化膜怎么取下来、钢化玻璃膜材质、软膜和钢化膜的区别、钢化玻璃膜生产厂宿、贴钢化膜有白边怎么办、钢化膜和钢化玻璃膜、钢化玻璃膜好还是软膜好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7798ef5144286" w:history="1">
      <w:r>
        <w:rPr>
          <w:rStyle w:val="Hyperlink"/>
        </w:rPr>
        <w:t>2025-2031年中国钢化玻璃膜行业发展现状分析与前景趋势报告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ngHuaBoLiMoDeFaZhanQuShi.html" TargetMode="External" Id="R1fa3e5f094c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ngHuaBoLiMoDeFaZhanQuShi.html" TargetMode="External" Id="Rd3d7798ef514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2025-02-13T04:08:00Z</dcterms:created>
  <dcterms:modified xsi:type="dcterms:W3CDTF">2025-02-13T05:08:00Z</dcterms:modified>
  <dc:subject>2025-2031年中国钢化玻璃膜行业发展现状分析与前景趋势报告</dc:subject>
  <dc:title>2025-2031年中国钢化玻璃膜行业发展现状分析与前景趋势报告</dc:title>
  <cp:keywords>2025-2031年中国钢化玻璃膜行业发展现状分析与前景趋势报告</cp:keywords>
  <dc:description>2025-2031年中国钢化玻璃膜行业发展现状分析与前景趋势报告</dc:description>
</cp:coreProperties>
</file>