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2766e10341e0" w:history="1">
              <w:r>
                <w:rPr>
                  <w:rStyle w:val="Hyperlink"/>
                </w:rPr>
                <w:t>2025-2031年全球与中国卡龙酸酐行业分析及前景趋势报告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2766e10341e0" w:history="1">
              <w:r>
                <w:rPr>
                  <w:rStyle w:val="Hyperlink"/>
                </w:rPr>
                <w:t>2025-2031年全球与中国卡龙酸酐行业分析及前景趋势报告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2766e10341e0" w:history="1">
                <w:r>
                  <w:rPr>
                    <w:rStyle w:val="Hyperlink"/>
                  </w:rPr>
                  <w:t>https://www.20087.com/8/58/KaLongSuanGanShiChangQianJing.html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龙酸酐是一种有机化合物，广泛应用于药物合成、农药制造以及某些精细化学品的生产中。卡龙酸酐不仅在纯度和稳定性上有所提升，还通过采用先进的合成技术和纯化方法，提高了产品的质量和产量。此外，为了满足不同行业的需求，市场上出现了多种类型的卡龙酸酐产品，包括不同纯度级别和包装形式。</w:t>
      </w:r>
      <w:r>
        <w:rPr>
          <w:rFonts w:hint="eastAsia"/>
        </w:rPr>
        <w:br/>
      </w:r>
      <w:r>
        <w:rPr>
          <w:rFonts w:hint="eastAsia"/>
        </w:rPr>
        <w:t>　　未来，卡龙酸酐的发展将更加注重高纯度和多功能性。一方面，通过开发新型催化剂和技术，卡龙酸酐将实现更高的选择性和转化率，以适应更高性能材料的需求。另一方面，随着环保法规的趋严，卡龙酸酐的生产将更多采用绿色化学技术和可再生资源，减少对环境的影响。此外，为了拓宽应用领域，卡龙酸酐将探索更多创新应用，如在新型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2766e10341e0" w:history="1">
        <w:r>
          <w:rPr>
            <w:rStyle w:val="Hyperlink"/>
          </w:rPr>
          <w:t>2025-2031年全球与中国卡龙酸酐行业分析及前景趋势报告</w:t>
        </w:r>
      </w:hyperlink>
      <w:r>
        <w:rPr>
          <w:rFonts w:hint="eastAsia"/>
        </w:rPr>
        <w:t>》通过严谨的分析、翔实的数据及直观的图表，系统解析了卡龙酸酐行业的市场规模、需求变化、价格波动及产业链结构。报告全面评估了当前卡龙酸酐市场现状，科学预测了未来市场前景与发展趋势，重点剖析了卡龙酸酐细分市场的机遇与挑战。同时，报告对卡龙酸酐重点企业的竞争地位及市场集中度进行了评估，为卡龙酸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中国卡龙酸酐概述</w:t>
      </w:r>
      <w:r>
        <w:rPr>
          <w:rFonts w:hint="eastAsia"/>
        </w:rPr>
        <w:br/>
      </w:r>
      <w:r>
        <w:rPr>
          <w:rFonts w:hint="eastAsia"/>
        </w:rPr>
        <w:t>　　第一节 卡龙酸酐行业定义</w:t>
      </w:r>
      <w:r>
        <w:rPr>
          <w:rFonts w:hint="eastAsia"/>
        </w:rPr>
        <w:br/>
      </w:r>
      <w:r>
        <w:rPr>
          <w:rFonts w:hint="eastAsia"/>
        </w:rPr>
        <w:t>　　第二节 卡龙酸酐行业发展特性</w:t>
      </w:r>
      <w:r>
        <w:rPr>
          <w:rFonts w:hint="eastAsia"/>
        </w:rPr>
        <w:br/>
      </w:r>
      <w:r>
        <w:rPr>
          <w:rFonts w:hint="eastAsia"/>
        </w:rPr>
        <w:t>　　第三节 卡龙酸酐产业链分析</w:t>
      </w:r>
      <w:r>
        <w:rPr>
          <w:rFonts w:hint="eastAsia"/>
        </w:rPr>
        <w:br/>
      </w:r>
      <w:r>
        <w:rPr>
          <w:rFonts w:hint="eastAsia"/>
        </w:rPr>
        <w:t>　　第四节 卡龙酸酐行业生命周期分析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国外主要卡龙酸酐市场发展概况</w:t>
      </w:r>
      <w:r>
        <w:rPr>
          <w:rFonts w:hint="eastAsia"/>
        </w:rPr>
        <w:br/>
      </w:r>
      <w:r>
        <w:rPr>
          <w:rFonts w:hint="eastAsia"/>
        </w:rPr>
        <w:t>　　第一节 全球卡龙酸酐市场发展分析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欧洲地区主要国家卡龙酸酐市场概况</w:t>
      </w:r>
      <w:r>
        <w:rPr>
          <w:rFonts w:hint="eastAsia"/>
        </w:rPr>
        <w:br/>
      </w:r>
      <w:r>
        <w:rPr>
          <w:rFonts w:hint="eastAsia"/>
        </w:rPr>
        <w:t>　　第三节 北美地区卡龙酸酐市场概况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亚洲地区主要国家卡龙酸酐市场概况</w:t>
      </w:r>
      <w:r>
        <w:rPr>
          <w:rFonts w:hint="eastAsia"/>
        </w:rPr>
        <w:br/>
      </w:r>
      <w:r>
        <w:rPr>
          <w:rFonts w:hint="eastAsia"/>
        </w:rPr>
        <w:t>　　第五节 全球卡龙酸酐市场发展预测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中国卡龙酸酐发展环境分析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卡龙酸酐行业相关政策、标准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卡龙酸酐行业相关发展规划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中国卡龙酸酐技术发展分析</w:t>
      </w:r>
      <w:r>
        <w:rPr>
          <w:rFonts w:hint="eastAsia"/>
        </w:rPr>
        <w:br/>
      </w:r>
      <w:r>
        <w:rPr>
          <w:rFonts w:hint="eastAsia"/>
        </w:rPr>
        <w:t>　　第一节 当前卡龙酸酐技术发展现状分析</w:t>
      </w:r>
      <w:r>
        <w:rPr>
          <w:rFonts w:hint="eastAsia"/>
        </w:rPr>
        <w:br/>
      </w:r>
      <w:r>
        <w:rPr>
          <w:rFonts w:hint="eastAsia"/>
        </w:rPr>
        <w:t>　　第二节 卡龙酸酐生产中需注意的问题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卡龙酸酐行业主要技术发展趋势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卡龙酸酐市场特性分析</w:t>
      </w:r>
      <w:r>
        <w:rPr>
          <w:rFonts w:hint="eastAsia"/>
        </w:rPr>
        <w:br/>
      </w:r>
      <w:r>
        <w:rPr>
          <w:rFonts w:hint="eastAsia"/>
        </w:rPr>
        <w:t>　　第一节 卡龙酸酐行业集中度分析</w:t>
      </w:r>
      <w:r>
        <w:rPr>
          <w:rFonts w:hint="eastAsia"/>
        </w:rPr>
        <w:br/>
      </w:r>
      <w:r>
        <w:rPr>
          <w:rFonts w:hint="eastAsia"/>
        </w:rPr>
        <w:t>　　第二节 卡龙酸酐行业SWOT分析</w:t>
      </w:r>
      <w:r>
        <w:rPr>
          <w:rFonts w:hint="eastAsia"/>
        </w:rPr>
        <w:br/>
      </w:r>
      <w:r>
        <w:rPr>
          <w:rFonts w:hint="eastAsia"/>
        </w:rPr>
        <w:t>　　　　一、卡龙酸酐行业优势</w:t>
      </w:r>
      <w:r>
        <w:rPr>
          <w:rFonts w:hint="eastAsia"/>
        </w:rPr>
        <w:br/>
      </w:r>
      <w:r>
        <w:rPr>
          <w:rFonts w:hint="eastAsia"/>
        </w:rPr>
        <w:t>　　　　二、卡龙酸酐行业劣势</w:t>
      </w:r>
      <w:r>
        <w:rPr>
          <w:rFonts w:hint="eastAsia"/>
        </w:rPr>
        <w:br/>
      </w:r>
      <w:r>
        <w:rPr>
          <w:rFonts w:hint="eastAsia"/>
        </w:rPr>
        <w:t>　　　　三、卡龙酸酐行业机会</w:t>
      </w:r>
      <w:r>
        <w:rPr>
          <w:rFonts w:hint="eastAsia"/>
        </w:rPr>
        <w:br/>
      </w:r>
      <w:r>
        <w:rPr>
          <w:rFonts w:hint="eastAsia"/>
        </w:rPr>
        <w:t>　　　　四、卡龙酸酐行业风险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中国卡龙酸酐发展现状</w:t>
      </w:r>
      <w:r>
        <w:rPr>
          <w:rFonts w:hint="eastAsia"/>
        </w:rPr>
        <w:br/>
      </w:r>
      <w:r>
        <w:rPr>
          <w:rFonts w:hint="eastAsia"/>
        </w:rPr>
        <w:t>　　第一节 中国卡龙酸酐市场现状分析</w:t>
      </w:r>
      <w:r>
        <w:rPr>
          <w:rFonts w:hint="eastAsia"/>
        </w:rPr>
        <w:br/>
      </w:r>
      <w:r>
        <w:rPr>
          <w:rFonts w:hint="eastAsia"/>
        </w:rPr>
        <w:t>　　第二节 中国卡龙酸酐行业产量情况分析及预测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一、卡龙酸酐总体产能规模</w:t>
      </w:r>
      <w:r>
        <w:rPr>
          <w:rFonts w:hint="eastAsia"/>
        </w:rPr>
        <w:br/>
      </w:r>
      <w:r>
        <w:rPr>
          <w:rFonts w:hint="eastAsia"/>
        </w:rPr>
        <w:t>　　　　二、卡龙酸酐生产区域分布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三、2019-2024年中国卡龙酸酐产量统计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四、2025-2031年中国卡龙酸酐产量预测</w:t>
      </w:r>
      <w:r>
        <w:rPr>
          <w:rFonts w:hint="eastAsia"/>
        </w:rPr>
        <w:br/>
      </w:r>
      <w:r>
        <w:rPr>
          <w:rFonts w:hint="eastAsia"/>
        </w:rPr>
        <w:t>　　第三节 中国卡龙酸酐市场需求分析及预测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一、中国卡龙酸酐市场需求特点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二、2019-2024年中国卡龙酸酐市场需求量统计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三、2025-2031年中国卡龙酸酐市场需求量预测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中国卡龙酸酐价格趋势分析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一、2019-2024年中国卡龙酸酐市场价格趋势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二、2025-2031年中国卡龙酸酐市场价格走势预测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2019-2024年卡龙酸酐行业经济运行状况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2019-2024年中国卡龙酸酐行业盈利能力分析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2019-2024年中国卡龙酸酐行业发展能力分析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2019-2024年卡龙酸酐行业偿债能力分析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2019-2024年卡龙酸酐制造企业数量分析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卡龙酸酐行业上、下游市场分析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卡龙酸酐行业上游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卡龙酸酐行业下游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中国卡龙酸酐行业重点地区发展分析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卡龙酸酐行业重点区域市场结构调研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**地区卡龙酸酐市场发展分析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**地区卡龙酸酐市场发展分析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**地区卡龙酸酐市场发展分析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**地区卡龙酸酐市场发展分析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**地区卡龙酸酐市场发展分析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2019-2024年中国卡龙酸酐进出口分析</w:t>
      </w:r>
      <w:r>
        <w:rPr>
          <w:rFonts w:hint="eastAsia"/>
        </w:rPr>
        <w:br/>
      </w:r>
      <w:r>
        <w:rPr>
          <w:rFonts w:hint="eastAsia"/>
        </w:rPr>
        <w:t>　　第一节 卡龙酸酐进口情况分析</w:t>
      </w:r>
      <w:r>
        <w:rPr>
          <w:rFonts w:hint="eastAsia"/>
        </w:rPr>
        <w:br/>
      </w:r>
      <w:r>
        <w:rPr>
          <w:rFonts w:hint="eastAsia"/>
        </w:rPr>
        <w:t>　　第二节 卡龙酸酐出口情况分析</w:t>
      </w:r>
      <w:r>
        <w:rPr>
          <w:rFonts w:hint="eastAsia"/>
        </w:rPr>
        <w:br/>
      </w:r>
      <w:r>
        <w:rPr>
          <w:rFonts w:hint="eastAsia"/>
        </w:rPr>
        <w:t>　　第三节 影响卡龙酸酐进出口因素分析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卡龙酸酐行业重点企业竞争力分析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卡龙酸酐行业企业经营策略研究分析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卡龙酸酐企业多样化经营策略分析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一、卡龙酸酐企业多样化经营情况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二、现行卡龙酸酐行业多样化经营的方向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大型卡龙酸酐企业集团未来发展策略分析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对中小卡龙酸酐企业生产经营的建议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卡龙酸酐行业投资风险预警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影响卡龙酸酐行业发展的主要因素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一、2025年影响卡龙酸酐行业运行的有利因素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二、2025年影响卡龙酸酐行业运行的稳定因素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三、2025年影响卡龙酸酐行业运行的不利因素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四、2025年我国卡龙酸酐行业发展面临的挑战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五、2025年我国卡龙酸酐行业发展面临的机遇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卡龙酸酐行业投资风险预警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一、卡龙酸酐行业市场风险预测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二、卡龙酸酐行业政策风险预测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三、卡龙酸酐行业经营风险预测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四、卡龙酸酐行业技术风险预测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五、卡龙酸酐行业竞争风险预测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六、卡龙酸酐行业其他风险预测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卡龙酸酐投资建议</w:t>
      </w:r>
      <w:r>
        <w:rPr>
          <w:rFonts w:hint="eastAsia"/>
        </w:rPr>
        <w:br/>
      </w:r>
      <w:r>
        <w:rPr>
          <w:rFonts w:hint="eastAsia"/>
        </w:rPr>
        <w:t>　　第一节 2025年卡龙酸酐市场前景分析</w:t>
      </w:r>
      <w:r>
        <w:rPr>
          <w:rFonts w:hint="eastAsia"/>
        </w:rPr>
        <w:br/>
      </w:r>
      <w:r>
        <w:rPr>
          <w:rFonts w:hint="eastAsia"/>
        </w:rPr>
        <w:t>　　第二节 2025年卡龙酸酐发展趋势预测</w:t>
      </w:r>
      <w:r>
        <w:rPr>
          <w:rFonts w:hint="eastAsia"/>
        </w:rPr>
        <w:br/>
      </w:r>
      <w:r>
        <w:rPr>
          <w:rFonts w:hint="eastAsia"/>
        </w:rPr>
        <w:t>　　第三节 卡龙酸酐行业投资进入壁垒分析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卡龙酸酐行业历程</w:t>
      </w:r>
      <w:r>
        <w:rPr>
          <w:rFonts w:hint="eastAsia"/>
        </w:rPr>
        <w:br/>
      </w:r>
      <w:r>
        <w:rPr>
          <w:rFonts w:hint="eastAsia"/>
        </w:rPr>
        <w:t>　　图表 卡龙酸酐行业生命周期</w:t>
      </w:r>
      <w:r>
        <w:rPr>
          <w:rFonts w:hint="eastAsia"/>
        </w:rPr>
        <w:br/>
      </w:r>
      <w:r>
        <w:rPr>
          <w:rFonts w:hint="eastAsia"/>
        </w:rPr>
        <w:t>　　图表 卡龙酸酐行业产业链分析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2019-2024年卡龙酸酐行业市场容量分析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2019-2024年中国卡龙酸酐市场需求量及增速统计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2024年中国卡龙酸酐行业需求领域分布格局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2019-2024年中国卡龙酸酐进口数量分析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2019-2024年中国卡龙酸酐进口金额分析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2019-2024年中国卡龙酸酐出口数量分析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2019-2024年中国卡龙酸酐出口金额分析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2024年中国卡龙酸酐进口国家及地区分析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2024年中国卡龙酸酐出口国家及地区分析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2019-2024年中国卡龙酸酐行业企业平均规模情况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**地区卡龙酸酐行业市场需求情况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卡龙酸酐重点企业（一）基本信息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卡龙酸酐重点企业（一）经营情况分析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卡龙酸酐重点企业（一）主要经济指标情况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卡龙酸酐重点企业（二）经营情况分析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卡龙酸酐重点企业（二）主要经济指标情况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卡龙酸酐重点企业（二）盈利能力情况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卡龙酸酐重点企业（三）经营情况分析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卡龙酸酐重点企业（三）主要经济指标情况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卡龙酸酐重点企业（三）成长能力情况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2025-2031年中国卡龙酸酐行业产能预测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2025-2031年中国卡龙酸酐行业产量预测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2025-2031年中国卡龙酸酐市场需求量预测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2025-2031年中国卡龙酸酐行业供需平衡预测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2025-2031年中国卡龙酸酐市场容量预测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2025-2031年中国卡龙酸酐市场规模预测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2025-2031年中国卡龙酸酐市场前景分析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2025-2031年中国卡龙酸酐发展趋势预测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2766e10341e0" w:history="1">
        <w:r>
          <w:rPr>
            <w:rStyle w:val="Hyperlink"/>
          </w:rPr>
          <w:t>2025-2031年全球与中国卡龙酸酐行业分析及前景趋势报告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2766e10341e0" w:history="1">
        <w:r>
          <w:rPr>
            <w:rStyle w:val="Hyperlink"/>
          </w:rPr>
          <w:t>https://www.20087.com/8/58/KaLongSuanGanShiChangQianJing.html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热点：二甲基马来酸酐、卡龙酸酐用途、柠檬酸酐、卡龙酸酐与辉瑞新冠口服药物、苯六甲酸酐、卡龙酸酐是什么的原料、卡龙酸酐用途、卡龙酸酐的作用与功效、卡龙酸酐的价格多少一顿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bcbb06304b51" w:history="1">
      <w:r>
        <w:rPr>
          <w:rStyle w:val="Hyperlink"/>
        </w:rPr>
        <w:t>2025-2031年全球与中国卡龙酸酐行业分析及前景趋势报告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aLongSuanGanShiChangQianJing.html" TargetMode="External" Id="R1adb2766e103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aLongSuanGanShiChangQianJing.html" TargetMode="External" Id="R51f7bcbb063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2024-12-02T00:49:00Z</dcterms:created>
  <dcterms:modified xsi:type="dcterms:W3CDTF">2024-12-02T01:49:00Z</dcterms:modified>
  <dc:subject>2025-2031年全球与中国卡龙酸酐行业分析及前景趋势报告</dc:subject>
  <dc:title>2025-2031年全球与中国卡龙酸酐行业分析及前景趋势报告</dc:title>
  <cp:keywords>2025-2031年全球与中国卡龙酸酐行业分析及前景趋势报告</cp:keywords>
  <dc:description>2025-2031年全球与中国卡龙酸酐行业分析及前景趋势报告</dc:description>
</cp:coreProperties>
</file>