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27c6f4c2e014e99" w:history="1">
              <w:r>
                <w:rPr>
                  <w:rStyle w:val="Hyperlink"/>
                </w:rPr>
                <w:t>2026-2032年全球与中国叔丁醇行业现状深度调研与发展趋势报告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27c6f4c2e014e99" w:history="1">
              <w:r>
                <w:rPr>
                  <w:rStyle w:val="Hyperlink"/>
                </w:rPr>
                <w:t>2026-2032年全球与中国叔丁醇行业现状深度调研与发展趋势报告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2527088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27c6f4c2e014e99" w:history="1">
                <w:r>
                  <w:rPr>
                    <w:rStyle w:val="Hyperlink"/>
                  </w:rPr>
                  <w:t>https://www.20087.com/8/08/ShuDingChunWeiLaiFaZhanQuShi.html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叔丁醇是有机合成中的重要溶剂和中间体，广泛应用于医药、农药、香料和精细化学品的生产。近年来，随着绿色化学和可持续发展理念的推广，叔丁醇的生产工艺和应用领域发生了显著变化。新型催化剂和反应技术的应用，如酶催化和超临界流体技术，显著提高了叔丁醇的生产效率和选择性，减少了副产物和废物的生成。同时，叔丁醇在绿色溶剂和生物基化学品领域的应用日益增多，反映了行业对环保和资源循环利用的重视。</w:t>
      </w:r>
      <w:r>
        <w:rPr>
          <w:rFonts w:hint="eastAsia"/>
        </w:rPr>
        <w:br/>
      </w:r>
      <w:r>
        <w:rPr>
          <w:rFonts w:hint="eastAsia"/>
        </w:rPr>
        <w:t>　　未来，叔丁醇行业将更加注重绿色合成和循环经济。市场调研网认为，一方面，通过开发更高效的催化剂和反应条件，叔丁醇的生产将更加绿色化，减少能源消耗和环境污染。另一方面，叔丁醇将作为生物基化学品的重要原料，参与到生物炼制和循环经济体系中，通过生物质转化制备叔丁醇，实现资源的可持续利用。此外，叔丁醇在绿色溶剂和环保型涂料中的应用将得到拓展，以满足市场对低毒、低VOC产品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27c6f4c2e014e99" w:history="1">
        <w:r>
          <w:rPr>
            <w:rStyle w:val="Hyperlink"/>
          </w:rPr>
          <w:t>2026-2032年全球与中国叔丁醇行业现状深度调研与发展趋势报告</w:t>
        </w:r>
      </w:hyperlink>
      <w:r>
        <w:rPr>
          <w:rFonts w:hint="eastAsia"/>
        </w:rPr>
        <w:t>》，2025年叔丁醇行业市场规模达 亿元，预计2032年市场规模将达 亿元，期间年均复合增长率（CAGR）达 %。报告基于国家统计局及相关协会的详实数据，系统分析了叔丁醇行业的市场规模、重点企业表现、产业链结构、竞争格局及价格动态。报告内容严谨、数据详实，结合丰富图表，全面呈现叔丁醇行业现状与未来发展趋势。通过对叔丁醇技术现状、SWOT分析及市场前景的解读，报告为叔丁醇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中国叔丁醇概述</w:t>
      </w:r>
      <w:r>
        <w:rPr>
          <w:rFonts w:hint="eastAsia"/>
        </w:rPr>
        <w:br/>
      </w:r>
      <w:r>
        <w:rPr>
          <w:rFonts w:hint="eastAsia"/>
        </w:rPr>
        <w:t>　　第一节 叔丁醇行业定义</w:t>
      </w:r>
      <w:r>
        <w:rPr>
          <w:rFonts w:hint="eastAsia"/>
        </w:rPr>
        <w:br/>
      </w:r>
      <w:r>
        <w:rPr>
          <w:rFonts w:hint="eastAsia"/>
        </w:rPr>
        <w:t>　　第二节 叔丁醇行业发展特性</w:t>
      </w:r>
      <w:r>
        <w:rPr>
          <w:rFonts w:hint="eastAsia"/>
        </w:rPr>
        <w:br/>
      </w:r>
      <w:r>
        <w:rPr>
          <w:rFonts w:hint="eastAsia"/>
        </w:rPr>
        <w:t>　　第三节 叔丁醇产业链分析</w:t>
      </w:r>
      <w:r>
        <w:rPr>
          <w:rFonts w:hint="eastAsia"/>
        </w:rPr>
        <w:br/>
      </w:r>
      <w:r>
        <w:rPr>
          <w:rFonts w:hint="eastAsia"/>
        </w:rPr>
        <w:t>　　第四节 叔丁醇行业生命周期分析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2025-2026年国外叔丁醇市场发展概况</w:t>
      </w:r>
      <w:r>
        <w:rPr>
          <w:rFonts w:hint="eastAsia"/>
        </w:rPr>
        <w:br/>
      </w:r>
      <w:r>
        <w:rPr>
          <w:rFonts w:hint="eastAsia"/>
        </w:rPr>
        <w:t>　　第一节 全球叔丁醇市场发展分析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北美地区主要国家叔丁醇市场概况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欧盟地区主要国家叔丁醇市场概况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亚洲地区主要国家叔丁醇市场概况</w:t>
      </w:r>
      <w:r>
        <w:rPr>
          <w:rFonts w:hint="eastAsia"/>
        </w:rPr>
        <w:br/>
      </w:r>
      <w:r>
        <w:rPr>
          <w:rFonts w:hint="eastAsia"/>
        </w:rPr>
        <w:t>　　第五节 全球叔丁醇市场发展预测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2025-2026年中国叔丁醇发展环境分析</w:t>
      </w:r>
      <w:r>
        <w:rPr>
          <w:rFonts w:hint="eastAsia"/>
        </w:rPr>
        <w:br/>
      </w:r>
      <w:r>
        <w:rPr>
          <w:rFonts w:hint="eastAsia"/>
        </w:rPr>
        <w:t>　　第一节 叔丁醇行业经济环境分析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叔丁醇行业相关政策、标准</w:t>
      </w:r>
      <w:r>
        <w:rPr>
          <w:rFonts w:hint="eastAsia"/>
        </w:rPr>
        <w:br/>
      </w:r>
      <w:r>
        <w:rPr>
          <w:rFonts w:hint="eastAsia"/>
        </w:rPr>
        <w:t>　　第三节 叔丁醇行业相关发展规划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中国叔丁醇技术发展分析</w:t>
      </w:r>
      <w:r>
        <w:rPr>
          <w:rFonts w:hint="eastAsia"/>
        </w:rPr>
        <w:br/>
      </w:r>
      <w:r>
        <w:rPr>
          <w:rFonts w:hint="eastAsia"/>
        </w:rPr>
        <w:t>　　第一节 当前叔丁醇技术发展现状分析</w:t>
      </w:r>
      <w:r>
        <w:rPr>
          <w:rFonts w:hint="eastAsia"/>
        </w:rPr>
        <w:br/>
      </w:r>
      <w:r>
        <w:rPr>
          <w:rFonts w:hint="eastAsia"/>
        </w:rPr>
        <w:t>　　第二节 叔丁醇生产中需注意的问题</w:t>
      </w:r>
      <w:r>
        <w:rPr>
          <w:rFonts w:hint="eastAsia"/>
        </w:rPr>
        <w:br/>
      </w:r>
      <w:r>
        <w:rPr>
          <w:rFonts w:hint="eastAsia"/>
        </w:rPr>
        <w:t>　　第三节 叔丁醇行业主要技术趋势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叔丁醇市场特性分析</w:t>
      </w:r>
      <w:r>
        <w:rPr>
          <w:rFonts w:hint="eastAsia"/>
        </w:rPr>
        <w:br/>
      </w:r>
      <w:r>
        <w:rPr>
          <w:rFonts w:hint="eastAsia"/>
        </w:rPr>
        <w:t>　　第一节 叔丁醇行业集中度分析</w:t>
      </w:r>
      <w:r>
        <w:rPr>
          <w:rFonts w:hint="eastAsia"/>
        </w:rPr>
        <w:br/>
      </w:r>
      <w:r>
        <w:rPr>
          <w:rFonts w:hint="eastAsia"/>
        </w:rPr>
        <w:t>　　第二节 叔丁醇行业SWOT分析</w:t>
      </w:r>
      <w:r>
        <w:rPr>
          <w:rFonts w:hint="eastAsia"/>
        </w:rPr>
        <w:br/>
      </w:r>
      <w:r>
        <w:rPr>
          <w:rFonts w:hint="eastAsia"/>
        </w:rPr>
        <w:t>　　　　一、叔丁醇行业优势</w:t>
      </w:r>
      <w:r>
        <w:rPr>
          <w:rFonts w:hint="eastAsia"/>
        </w:rPr>
        <w:br/>
      </w:r>
      <w:r>
        <w:rPr>
          <w:rFonts w:hint="eastAsia"/>
        </w:rPr>
        <w:t>　　　　二、叔丁醇行业劣势</w:t>
      </w:r>
      <w:r>
        <w:rPr>
          <w:rFonts w:hint="eastAsia"/>
        </w:rPr>
        <w:br/>
      </w:r>
      <w:r>
        <w:rPr>
          <w:rFonts w:hint="eastAsia"/>
        </w:rPr>
        <w:t>　　　　三、叔丁醇行业机会</w:t>
      </w:r>
      <w:r>
        <w:rPr>
          <w:rFonts w:hint="eastAsia"/>
        </w:rPr>
        <w:br/>
      </w:r>
      <w:r>
        <w:rPr>
          <w:rFonts w:hint="eastAsia"/>
        </w:rPr>
        <w:t>　　　　四、叔丁醇行业风险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中国叔丁醇发展现状</w:t>
      </w:r>
      <w:r>
        <w:rPr>
          <w:rFonts w:hint="eastAsia"/>
        </w:rPr>
        <w:br/>
      </w:r>
      <w:r>
        <w:rPr>
          <w:rFonts w:hint="eastAsia"/>
        </w:rPr>
        <w:t>　　第一节 中国叔丁醇市场现状分析</w:t>
      </w:r>
      <w:r>
        <w:rPr>
          <w:rFonts w:hint="eastAsia"/>
        </w:rPr>
        <w:br/>
      </w:r>
      <w:r>
        <w:rPr>
          <w:rFonts w:hint="eastAsia"/>
        </w:rPr>
        <w:t>　　第二节 中国叔丁醇行业产量情况分析及预测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一、叔丁醇总体产能规模</w:t>
      </w:r>
      <w:r>
        <w:rPr>
          <w:rFonts w:hint="eastAsia"/>
        </w:rPr>
        <w:br/>
      </w:r>
      <w:r>
        <w:rPr>
          <w:rFonts w:hint="eastAsia"/>
        </w:rPr>
        <w:t>　　　　二、叔丁醇生产区域分布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三、2021-2026年中国叔丁醇产量统计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三、2021-2032年中国叔丁醇产量预测</w:t>
      </w:r>
      <w:r>
        <w:rPr>
          <w:rFonts w:hint="eastAsia"/>
        </w:rPr>
        <w:br/>
      </w:r>
      <w:r>
        <w:rPr>
          <w:rFonts w:hint="eastAsia"/>
        </w:rPr>
        <w:t>　　第三节 中国叔丁醇市场需求分析及预测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一、中国叔丁醇市场需求特点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二、2021-2026年中国叔丁醇市场需求量统计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三、2021-2032年中国叔丁醇市场需求量预测</w:t>
      </w:r>
      <w:r>
        <w:rPr>
          <w:rFonts w:hint="eastAsia"/>
        </w:rPr>
        <w:br/>
      </w:r>
      <w:r>
        <w:rPr>
          <w:rFonts w:hint="eastAsia"/>
        </w:rPr>
        <w:t>　　第四节 中国叔丁醇价格趋势分析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一、2021-2026年中国叔丁醇市场价格趋势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二、2021-2032年中国叔丁醇市场价格走势预测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2021-2026年叔丁醇行业经济运行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2021-2026年中国叔丁醇行业盈利能力分析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2021-2026年中国叔丁醇行业发展能力分析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2021-2026年叔丁醇行业偿债能力分析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2021-2026年叔丁醇制造企业数量分析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中国叔丁醇行业重点地区发展分析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**地区叔丁醇市场发展分析</w:t>
      </w:r>
      <w:r>
        <w:rPr>
          <w:rFonts w:hint="eastAsia"/>
        </w:rPr>
        <w:br/>
      </w:r>
      <w:r>
        <w:rPr>
          <w:rFonts w:hint="eastAsia"/>
        </w:rPr>
        <w:t>　　第三节 **地区叔丁醇市场发展分析</w:t>
      </w:r>
      <w:r>
        <w:rPr>
          <w:rFonts w:hint="eastAsia"/>
        </w:rPr>
        <w:br/>
      </w:r>
      <w:r>
        <w:rPr>
          <w:rFonts w:hint="eastAsia"/>
        </w:rPr>
        <w:t>　　第四节 **地区叔丁醇市场发展分析</w:t>
      </w:r>
      <w:r>
        <w:rPr>
          <w:rFonts w:hint="eastAsia"/>
        </w:rPr>
        <w:br/>
      </w:r>
      <w:r>
        <w:rPr>
          <w:rFonts w:hint="eastAsia"/>
        </w:rPr>
        <w:t>　　第五节 **地区叔丁醇市场发展分析</w:t>
      </w:r>
      <w:r>
        <w:rPr>
          <w:rFonts w:hint="eastAsia"/>
        </w:rPr>
        <w:br/>
      </w:r>
      <w:r>
        <w:rPr>
          <w:rFonts w:hint="eastAsia"/>
        </w:rPr>
        <w:t>　　第六节 **地区叔丁醇市场发展分析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2021-2026年中国叔丁醇进出口分析</w:t>
      </w:r>
      <w:r>
        <w:rPr>
          <w:rFonts w:hint="eastAsia"/>
        </w:rPr>
        <w:br/>
      </w:r>
      <w:r>
        <w:rPr>
          <w:rFonts w:hint="eastAsia"/>
        </w:rPr>
        <w:t>　　第一节 叔丁醇进口情况分析</w:t>
      </w:r>
      <w:r>
        <w:rPr>
          <w:rFonts w:hint="eastAsia"/>
        </w:rPr>
        <w:br/>
      </w:r>
      <w:r>
        <w:rPr>
          <w:rFonts w:hint="eastAsia"/>
        </w:rPr>
        <w:t>　　第二节 叔丁醇出口情况分析</w:t>
      </w:r>
      <w:r>
        <w:rPr>
          <w:rFonts w:hint="eastAsia"/>
        </w:rPr>
        <w:br/>
      </w:r>
      <w:r>
        <w:rPr>
          <w:rFonts w:hint="eastAsia"/>
        </w:rPr>
        <w:t>　　第三节 影响叔丁醇进出口因素分析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主要叔丁醇生产企业及竞争格局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三、企业叔丁醇经营状况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三、企业叔丁醇经营状况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三、企业叔丁醇经营状况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三、企业叔丁醇经营状况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三、企业叔丁醇经营状况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三、企业叔丁醇经营状况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叔丁醇行业投资战略研究</w:t>
      </w:r>
      <w:r>
        <w:rPr>
          <w:rFonts w:hint="eastAsia"/>
        </w:rPr>
        <w:br/>
      </w:r>
      <w:r>
        <w:rPr>
          <w:rFonts w:hint="eastAsia"/>
        </w:rPr>
        <w:t>　　第一节 叔丁醇行业发展战略研究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对我国叔丁醇品牌的战略思考</w:t>
      </w:r>
      <w:r>
        <w:rPr>
          <w:rFonts w:hint="eastAsia"/>
        </w:rPr>
        <w:br/>
      </w:r>
      <w:r>
        <w:rPr>
          <w:rFonts w:hint="eastAsia"/>
        </w:rPr>
        <w:t>　　　　一、叔丁醇品牌的重要性</w:t>
      </w:r>
      <w:r>
        <w:rPr>
          <w:rFonts w:hint="eastAsia"/>
        </w:rPr>
        <w:br/>
      </w:r>
      <w:r>
        <w:rPr>
          <w:rFonts w:hint="eastAsia"/>
        </w:rPr>
        <w:t>　　　　二、叔丁醇实施品牌战略的意义</w:t>
      </w:r>
      <w:r>
        <w:rPr>
          <w:rFonts w:hint="eastAsia"/>
        </w:rPr>
        <w:br/>
      </w:r>
      <w:r>
        <w:rPr>
          <w:rFonts w:hint="eastAsia"/>
        </w:rPr>
        <w:t>　　　　三、叔丁醇企业品牌的现状分析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四、我国叔丁醇企业的品牌战略</w:t>
      </w:r>
      <w:r>
        <w:rPr>
          <w:rFonts w:hint="eastAsia"/>
        </w:rPr>
        <w:br/>
      </w:r>
      <w:r>
        <w:rPr>
          <w:rFonts w:hint="eastAsia"/>
        </w:rPr>
        <w:t>　　　　五、叔丁醇品牌战略管理的策略</w:t>
      </w:r>
      <w:r>
        <w:rPr>
          <w:rFonts w:hint="eastAsia"/>
        </w:rPr>
        <w:br/>
      </w:r>
      <w:r>
        <w:rPr>
          <w:rFonts w:hint="eastAsia"/>
        </w:rPr>
        <w:t>　　第三节 叔丁醇经营策略分析</w:t>
      </w:r>
      <w:r>
        <w:rPr>
          <w:rFonts w:hint="eastAsia"/>
        </w:rPr>
        <w:br/>
      </w:r>
      <w:r>
        <w:rPr>
          <w:rFonts w:hint="eastAsia"/>
        </w:rPr>
        <w:t>　　　　一、叔丁醇市场细分策略</w:t>
      </w:r>
      <w:r>
        <w:rPr>
          <w:rFonts w:hint="eastAsia"/>
        </w:rPr>
        <w:br/>
      </w:r>
      <w:r>
        <w:rPr>
          <w:rFonts w:hint="eastAsia"/>
        </w:rPr>
        <w:t>　　　　二、叔丁醇市场创新策略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四、叔丁醇新产品差异化战略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2021-2032年中国叔丁醇发展趋势预测及投资风险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未来叔丁醇行业发展趋势预测</w:t>
      </w:r>
      <w:r>
        <w:rPr>
          <w:rFonts w:hint="eastAsia"/>
        </w:rPr>
        <w:br/>
      </w:r>
      <w:r>
        <w:rPr>
          <w:rFonts w:hint="eastAsia"/>
        </w:rPr>
        <w:t>　　第二节 叔丁醇行业投资风险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叔丁醇投资建议</w:t>
      </w:r>
      <w:r>
        <w:rPr>
          <w:rFonts w:hint="eastAsia"/>
        </w:rPr>
        <w:br/>
      </w:r>
      <w:r>
        <w:rPr>
          <w:rFonts w:hint="eastAsia"/>
        </w:rPr>
        <w:t>　　第一节 叔丁醇行业投资环境分析</w:t>
      </w:r>
      <w:r>
        <w:rPr>
          <w:rFonts w:hint="eastAsia"/>
        </w:rPr>
        <w:br/>
      </w:r>
      <w:r>
        <w:rPr>
          <w:rFonts w:hint="eastAsia"/>
        </w:rPr>
        <w:t>　　第二节 叔丁醇行业投资进入壁垒分析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中~智~林~－研究结论及投资建议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叔丁醇产业链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2021-2026年中国叔丁醇行业市场规模及增长情况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2021-2026年中国叔丁醇行业产量及增长趋势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2021-2026年中国叔丁醇市场需求量及增速统计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2021-2026年中国叔丁醇行业盈利情况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2021-2026年中国叔丁醇行业企业数量情况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2021-2026年中国叔丁醇行业企业平均规模情况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2021-2026年中国叔丁醇行业市场规模及增长情况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**地区叔丁醇市场规模及增长情况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**地区叔丁醇行业市场需求情况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叔丁醇重点企业（一）基本信息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叔丁醇重点企业（一）经营情况分析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叔丁醇重点企业（一）主要经济指标情况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叔丁醇重点企业（一）盈利能力情况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叔丁醇重点企业（一）偿债能力情况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叔丁醇重点企业（一）运营能力情况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叔丁醇重点企业（一）成长能力情况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叔丁醇重点企业（二）基本信息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叔丁醇重点企业（二）经营情况分析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叔丁醇重点企业（二）主要经济指标情况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叔丁醇重点企业（二）盈利能力情况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叔丁醇重点企业（二）偿债能力情况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叔丁醇重点企业（二）运营能力情况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叔丁醇重点企业（二）成长能力情况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2021-2032年中国叔丁醇行业产量预测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2021-2032年中国叔丁醇市场需求量预测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2021-2032年中国叔丁醇行业市场规模预测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2021-2032年中国叔丁醇市场前景分析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2021-2032年中国叔丁醇行业发展趋势预测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27c6f4c2e014e99" w:history="1">
        <w:r>
          <w:rPr>
            <w:rStyle w:val="Hyperlink"/>
          </w:rPr>
          <w:t>2026-2032年全球与中国叔丁醇行业现状深度调研与发展趋势报告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2527088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27c6f4c2e014e99" w:history="1">
        <w:r>
          <w:rPr>
            <w:rStyle w:val="Hyperlink"/>
          </w:rPr>
          <w:t>https://www.20087.com/8/08/ShuDingChunWeiLaiFaZhanQuShi.html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热点：叔丁醇对人体的危害、叔丁醇钾、2丁醇又叫什么、叔丁醇钠、叔丁醇多少度结冰、叔丁醇钾cas、叔丁醇在水中的溶解度、叔丁醇对人体的危害、叔丁醇的密度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ffb32656154e2f" w:history="1">
      <w:r>
        <w:rPr>
          <w:rStyle w:val="Hyperlink"/>
        </w:rPr>
        <w:t>2026-2032年全球与中国叔丁醇行业现状深度调研与发展趋势报告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8/ShuDingChunWeiLaiFaZhanQuShi.html" TargetMode="External" Id="R327c6f4c2e014e9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8/ShuDingChunWeiLaiFaZhanQuShi.html" TargetMode="External" Id="Rfdffb32656154e2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2026-01-21T08:10:00Z</dcterms:created>
  <dcterms:modified xsi:type="dcterms:W3CDTF">2026-01-21T09:10:00Z</dcterms:modified>
  <dc:subject>2026-2032年全球与中国叔丁醇行业现状深度调研与发展趋势报告</dc:subject>
  <dc:title>2026-2032年全球与中国叔丁醇行业现状深度调研与发展趋势报告</dc:title>
  <cp:keywords>2026-2032年全球与中国叔丁醇行业现状深度调研与发展趋势报告</cp:keywords>
  <dc:description>2026-2032年全球与中国叔丁醇行业现状深度调研与发展趋势报告</dc:description>
</cp:coreProperties>
</file>