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72723e1a8483c" w:history="1">
              <w:r>
                <w:rPr>
                  <w:rStyle w:val="Hyperlink"/>
                </w:rPr>
                <w:t>2024-2030年中国天然气管道行业发展深度调研与未来趋势报告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72723e1a8483c" w:history="1">
              <w:r>
                <w:rPr>
                  <w:rStyle w:val="Hyperlink"/>
                </w:rPr>
                <w:t>2024-2030年中国天然气管道行业发展深度调研与未来趋势报告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72723e1a8483c" w:history="1">
                <w:r>
                  <w:rPr>
                    <w:rStyle w:val="Hyperlink"/>
                  </w:rPr>
                  <w:t>https://www.20087.com/8/08/TianRanQiGuanDaoXianZhuangYuFaZh.html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行业在全球能源结构转型中扮演着至关重要的角色，作为连接天然气生产地和消费地的基础设施，它促进了能源的高效、安全输送。近年来，随着天然气需求的不断增长，尤其是在亚洲和欧洲地区，天然气管道的建设和升级项目持续增加。技术的进步，如防腐蚀材料的使用和管道检测系统的完善，显著提高了管道的可靠性和安全性。此外，跨国天然气管道项目，如中俄天然气管道和土耳其溪天然气管道，正在重塑全球能源版图。</w:t>
      </w:r>
      <w:r>
        <w:rPr>
          <w:rFonts w:hint="eastAsia"/>
        </w:rPr>
        <w:br/>
      </w:r>
      <w:r>
        <w:rPr>
          <w:rFonts w:hint="eastAsia"/>
        </w:rPr>
        <w:t>　　未来，天然气管道行业将面临能源多元化和减排目标带来的挑战与机遇。随着可再生能源的兴起，天然气将作为过渡能源，在低碳经济中发挥桥梁作用。行业将更加重视管道的智能化和数字化，采用物联网（IoT）技术进行实时监测和维护，以提升运营效率和减少碳排放。同时，液化天然气（LNG）接收站和再气化设施的建设将与管道网络相结合，形成更加灵活的天然气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72723e1a8483c" w:history="1">
        <w:r>
          <w:rPr>
            <w:rStyle w:val="Hyperlink"/>
          </w:rPr>
          <w:t>2024-2030年中国天然气管道行业发展深度调研与未来趋势报告</w:t>
        </w:r>
      </w:hyperlink>
      <w:r>
        <w:rPr>
          <w:rFonts w:hint="eastAsia"/>
        </w:rPr>
        <w:t>》通过对行业现状的深入剖析，结合市场需求、市场规模等关键数据，全面梳理了天然气管道产业链。天然气管道报告详细分析了市场竞争格局，聚焦了重点企业及品牌影响力，并对价格机制和天然气管道细分市场特征进行了探讨。此外，报告还对市场前景进行了展望，预测了行业发展趋势，并就潜在的风险与机遇提供了专业的见解。天然气管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天然气管道行业发展综述</w:t>
      </w:r>
      <w:r>
        <w:rPr>
          <w:rFonts w:hint="eastAsia"/>
        </w:rPr>
        <w:br/>
      </w:r>
      <w:r>
        <w:rPr>
          <w:rFonts w:hint="eastAsia"/>
        </w:rPr>
        <w:t>　　1.1 天然气管道行业定义及分类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天然气管道行业特征分析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天然气管道行业在产业链中的地位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天然气管道行业生命周期分析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（2）天然气管道行业生命周期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最近3-5年中国天然气管道所属行业经济指标分析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天然气管道行业运行环境（PEST）分析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天然气管道行业政治法律环境分析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天然气管道行业经济环境分析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天然气管道行业社会环境分析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天然气管道产业社会环境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天然气管道产业发展对社会发展的影响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天然气管道行业技术环境分析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天然气管道技术分析</w:t>
      </w:r>
      <w:r>
        <w:rPr>
          <w:rFonts w:hint="eastAsia"/>
        </w:rPr>
        <w:br/>
      </w:r>
      <w:r>
        <w:rPr>
          <w:rFonts w:hint="eastAsia"/>
        </w:rPr>
        <w:t>　　　　2.4.2 天然气管道技术发展水平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我国天然气管道所属行业运行分析</w:t>
      </w:r>
      <w:r>
        <w:rPr>
          <w:rFonts w:hint="eastAsia"/>
        </w:rPr>
        <w:br/>
      </w:r>
      <w:r>
        <w:rPr>
          <w:rFonts w:hint="eastAsia"/>
        </w:rPr>
        <w:t>　　3.1 我国天然气管道所属行业发展状况分析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我国天然气管道行业发展阶段</w:t>
      </w:r>
      <w:r>
        <w:rPr>
          <w:rFonts w:hint="eastAsia"/>
        </w:rPr>
        <w:br/>
      </w:r>
      <w:r>
        <w:rPr>
          <w:rFonts w:hint="eastAsia"/>
        </w:rPr>
        <w:t>　　　　3.1.2 我国天然气管道行业发展总体概况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我国天然气管道行业发展特点分析</w:t>
      </w:r>
      <w:r>
        <w:rPr>
          <w:rFonts w:hint="eastAsia"/>
        </w:rPr>
        <w:br/>
      </w:r>
      <w:r>
        <w:rPr>
          <w:rFonts w:hint="eastAsia"/>
        </w:rPr>
        <w:t>　　3.2 2019-2024年天然气管道所属行业发展现状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2019-2024年我国天然气管道行业市场规模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2019-2024年我国天然气管道行业发展分析</w:t>
      </w:r>
      <w:r>
        <w:rPr>
          <w:rFonts w:hint="eastAsia"/>
        </w:rPr>
        <w:br/>
      </w:r>
      <w:r>
        <w:rPr>
          <w:rFonts w:hint="eastAsia"/>
        </w:rPr>
        <w:t>　　　　随着未来相应管道的建设完成，及Yamal等大型LNG项目的完成，我国从俄罗斯进口的天然气量将越来越多，预计到我国天然气进口管道输气能力可达到1270亿立方米，其中中俄进口管线输气能力可达600亿立方米。</w:t>
      </w:r>
      <w:r>
        <w:rPr>
          <w:rFonts w:hint="eastAsia"/>
        </w:rPr>
        <w:br/>
      </w:r>
      <w:r>
        <w:rPr>
          <w:rFonts w:hint="eastAsia"/>
        </w:rPr>
        <w:t>　　　　我国天然气进口管道建设情况</w:t>
      </w:r>
      <w:r>
        <w:rPr>
          <w:rFonts w:hint="eastAsia"/>
        </w:rPr>
        <w:br/>
      </w:r>
      <w:r>
        <w:rPr>
          <w:rFonts w:hint="eastAsia"/>
        </w:rPr>
        <w:t>　　　　3.2.3 2019-2024年中国天然气管道企业发展分析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天然气管道细分产品/服务市场分析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天然气管道产品/服务价格分析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2019-2024年天然气管道价格走势</w:t>
      </w:r>
      <w:r>
        <w:rPr>
          <w:rFonts w:hint="eastAsia"/>
        </w:rPr>
        <w:br/>
      </w:r>
      <w:r>
        <w:rPr>
          <w:rFonts w:hint="eastAsia"/>
        </w:rPr>
        <w:t>　　　　3.5.2 影响天然气管道价格的关键因素分析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2024-2030年天然气管道产品/服务价格变化趋势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主要天然气管道企业价位及价格策略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我国天然气管道所属行业整体运行指标分析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2019-2024年中国天然气管道所属行业总体规模分析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2019-2024年中国天然气管道所属行业运营情况分析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我国天然气管道所属行业营收分析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我国天然气管道所属行业成本分析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我国天然气管道所属行业利润分析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2019-2024年中国天然气管道所属行业财务指标总体分析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我国天然气管道行业供需形势分析</w:t>
      </w:r>
      <w:r>
        <w:rPr>
          <w:rFonts w:hint="eastAsia"/>
        </w:rPr>
        <w:br/>
      </w:r>
      <w:r>
        <w:rPr>
          <w:rFonts w:hint="eastAsia"/>
        </w:rPr>
        <w:t>　　5.1 天然气管道行业供给分析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2019-2024年天然气管道行业供给分析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2024-2030年天然气管道行业供给变化趋势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天然气管道行业区域供给分析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2019-2024年我国天然气管道行业需求情况</w:t>
      </w:r>
      <w:r>
        <w:rPr>
          <w:rFonts w:hint="eastAsia"/>
        </w:rPr>
        <w:br/>
      </w:r>
      <w:r>
        <w:rPr>
          <w:rFonts w:hint="eastAsia"/>
        </w:rPr>
        <w:t>　　　　5.2.1 天然气管道行业需求市场</w:t>
      </w:r>
      <w:r>
        <w:rPr>
          <w:rFonts w:hint="eastAsia"/>
        </w:rPr>
        <w:br/>
      </w:r>
      <w:r>
        <w:rPr>
          <w:rFonts w:hint="eastAsia"/>
        </w:rPr>
        <w:t>　　　　5.2.2 天然气管道行业客户结构</w:t>
      </w:r>
      <w:r>
        <w:rPr>
          <w:rFonts w:hint="eastAsia"/>
        </w:rPr>
        <w:br/>
      </w:r>
      <w:r>
        <w:rPr>
          <w:rFonts w:hint="eastAsia"/>
        </w:rPr>
        <w:t>　　　　5.2.3 天然气管道行业需求的地区差异</w:t>
      </w:r>
      <w:r>
        <w:rPr>
          <w:rFonts w:hint="eastAsia"/>
        </w:rPr>
        <w:br/>
      </w:r>
      <w:r>
        <w:rPr>
          <w:rFonts w:hint="eastAsia"/>
        </w:rPr>
        <w:t>　　5.3 天然气管道市场应用及需求预测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天然气管道应用市场总体需求分析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（1）天然气管道应用市场需求特征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（2）天然气管道应用市场需求总规模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2024-2030年天然气管道行业领域需求量预测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（1）2024-2030年天然气管道行业领域需求产品/服务功能预测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（2）2024-2030年天然气管道行业领域需求产品/服务市场格局预测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重点行业天然气管道产品/服务需求分析预测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天然气管道行业产业结构分析</w:t>
      </w:r>
      <w:r>
        <w:rPr>
          <w:rFonts w:hint="eastAsia"/>
        </w:rPr>
        <w:br/>
      </w:r>
      <w:r>
        <w:rPr>
          <w:rFonts w:hint="eastAsia"/>
        </w:rPr>
        <w:t>　　6.1 天然气管道产业结构分析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中国天然气管道行业参与国际竞争的战略市场定位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天然气管道产业结构调整方向分析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我国天然气管道行业产业链分析</w:t>
      </w:r>
      <w:r>
        <w:rPr>
          <w:rFonts w:hint="eastAsia"/>
        </w:rPr>
        <w:br/>
      </w:r>
      <w:r>
        <w:rPr>
          <w:rFonts w:hint="eastAsia"/>
        </w:rPr>
        <w:t>　　7.1 天然气管道行业产业链分析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天然气管道上游行业分析</w:t>
      </w:r>
      <w:r>
        <w:rPr>
          <w:rFonts w:hint="eastAsia"/>
        </w:rPr>
        <w:br/>
      </w:r>
      <w:r>
        <w:rPr>
          <w:rFonts w:hint="eastAsia"/>
        </w:rPr>
        <w:t>　　　　7.2.1 天然气管道产品成本构成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上游供给对天然气管道行业的影响</w:t>
      </w:r>
      <w:r>
        <w:rPr>
          <w:rFonts w:hint="eastAsia"/>
        </w:rPr>
        <w:br/>
      </w:r>
      <w:r>
        <w:rPr>
          <w:rFonts w:hint="eastAsia"/>
        </w:rPr>
        <w:t>　　7.3 天然气管道下游行业分析</w:t>
      </w:r>
      <w:r>
        <w:rPr>
          <w:rFonts w:hint="eastAsia"/>
        </w:rPr>
        <w:br/>
      </w:r>
      <w:r>
        <w:rPr>
          <w:rFonts w:hint="eastAsia"/>
        </w:rPr>
        <w:t>　　　　7.3.1 天然气管道下游行业分布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下游需求对天然气管道行业的影响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我国天然气管道行业渠道分析及策略</w:t>
      </w:r>
      <w:r>
        <w:rPr>
          <w:rFonts w:hint="eastAsia"/>
        </w:rPr>
        <w:br/>
      </w:r>
      <w:r>
        <w:rPr>
          <w:rFonts w:hint="eastAsia"/>
        </w:rPr>
        <w:t>　　8.1 天然气管道行业渠道分析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各类渠道对天然气管道行业的影响</w:t>
      </w:r>
      <w:r>
        <w:rPr>
          <w:rFonts w:hint="eastAsia"/>
        </w:rPr>
        <w:br/>
      </w:r>
      <w:r>
        <w:rPr>
          <w:rFonts w:hint="eastAsia"/>
        </w:rPr>
        <w:t>　　　　8.1.3 主要天然气管道企业渠道策略研究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天然气管道行业用户分析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天然气管道行业营销策略分析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中国天然气管道营销概况</w:t>
      </w:r>
      <w:r>
        <w:rPr>
          <w:rFonts w:hint="eastAsia"/>
        </w:rPr>
        <w:br/>
      </w:r>
      <w:r>
        <w:rPr>
          <w:rFonts w:hint="eastAsia"/>
        </w:rPr>
        <w:t>　　　　8.3.2 天然气管道营销策略探讨</w:t>
      </w:r>
      <w:r>
        <w:rPr>
          <w:rFonts w:hint="eastAsia"/>
        </w:rPr>
        <w:br/>
      </w:r>
      <w:r>
        <w:rPr>
          <w:rFonts w:hint="eastAsia"/>
        </w:rPr>
        <w:t>　　　　8.3.3 天然气管道营销发展趋势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我国天然气管道行业竞争形势及策略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天然气管道行业竞争结构分析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天然气管道行业企业间竞争格局分析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天然气管道行业集中度分析</w:t>
      </w:r>
      <w:r>
        <w:rPr>
          <w:rFonts w:hint="eastAsia"/>
        </w:rPr>
        <w:br/>
      </w:r>
      <w:r>
        <w:rPr>
          <w:rFonts w:hint="eastAsia"/>
        </w:rPr>
        <w:t>　　　　9.1.4 天然气管道行业SWOT分析</w:t>
      </w:r>
      <w:r>
        <w:rPr>
          <w:rFonts w:hint="eastAsia"/>
        </w:rPr>
        <w:br/>
      </w:r>
      <w:r>
        <w:rPr>
          <w:rFonts w:hint="eastAsia"/>
        </w:rPr>
        <w:t>　　9.2 中国天然气管道行业竞争格局综述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天然气管道行业竞争概况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（1）中国天然气管道行业竞争格局</w:t>
      </w:r>
      <w:r>
        <w:rPr>
          <w:rFonts w:hint="eastAsia"/>
        </w:rPr>
        <w:br/>
      </w:r>
      <w:r>
        <w:rPr>
          <w:rFonts w:hint="eastAsia"/>
        </w:rPr>
        <w:t>　　　　（2）天然气管道行业未来竞争格局和特点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（3）天然气管道市场进入及竞争对手分析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中国天然气管道行业竞争力分析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（1）我国天然气管道行业竞争力剖析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（2）我国天然气管道企业市场竞争的优势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（3）国内天然气管道企业竞争能力提升途径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天然气管道市场竞争策略分析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天然气管道行业领先企业经营形势分析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中国石油天然气管道局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中国石油管道公司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中国石油天然气管道局穿越公司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2024-2030年天然气管道行业投资前景</w:t>
      </w:r>
      <w:r>
        <w:rPr>
          <w:rFonts w:hint="eastAsia"/>
        </w:rPr>
        <w:br/>
      </w:r>
      <w:r>
        <w:rPr>
          <w:rFonts w:hint="eastAsia"/>
        </w:rPr>
        <w:t>　　11.1 2024-2030年天然气管道市场发展前景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2024-2030年天然气管道市场发展潜力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2024-2030年天然气管道市场发展前景展望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2024-2030年天然气管道细分行业发展前景分析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2024-2030年天然气管道市场发展趋势预测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2024-2030年天然气管道行业发展趋势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2024-2030年天然气管道市场规模预测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2024-2030年天然气管道行业应用趋势预测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2024-2030年中国天然气管道行业供需预测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2024-2030年中国天然气管道行业供给预测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2024-2030年中国天然气管道行业需求预测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2024-2030年中国天然气管道供需平衡预测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2024-2030年天然气管道行业投资机会与风险</w:t>
      </w:r>
      <w:r>
        <w:rPr>
          <w:rFonts w:hint="eastAsia"/>
        </w:rPr>
        <w:br/>
      </w:r>
      <w:r>
        <w:rPr>
          <w:rFonts w:hint="eastAsia"/>
        </w:rPr>
        <w:t>　　12.1 天然气管道行业投融资情况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2024-2030年天然气管道行业投资机会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2024-2030年天然气管道行业投资风险及防范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天然气管道行业投资战略研究</w:t>
      </w:r>
      <w:r>
        <w:rPr>
          <w:rFonts w:hint="eastAsia"/>
        </w:rPr>
        <w:br/>
      </w:r>
      <w:r>
        <w:rPr>
          <w:rFonts w:hint="eastAsia"/>
        </w:rPr>
        <w:t>　　13.1 天然气管道行业发展战略研究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对我国天然气管道品牌的战略思考</w:t>
      </w:r>
      <w:r>
        <w:rPr>
          <w:rFonts w:hint="eastAsia"/>
        </w:rPr>
        <w:br/>
      </w:r>
      <w:r>
        <w:rPr>
          <w:rFonts w:hint="eastAsia"/>
        </w:rPr>
        <w:t>　　　　13.2.1 天然气管道品牌的重要性</w:t>
      </w:r>
      <w:r>
        <w:rPr>
          <w:rFonts w:hint="eastAsia"/>
        </w:rPr>
        <w:br/>
      </w:r>
      <w:r>
        <w:rPr>
          <w:rFonts w:hint="eastAsia"/>
        </w:rPr>
        <w:t>　　　　13.2.2 天然气管道实施品牌战略的意义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天然气管道企业品牌的现状分析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我国天然气管道企业的品牌战略</w:t>
      </w:r>
      <w:r>
        <w:rPr>
          <w:rFonts w:hint="eastAsia"/>
        </w:rPr>
        <w:br/>
      </w:r>
      <w:r>
        <w:rPr>
          <w:rFonts w:hint="eastAsia"/>
        </w:rPr>
        <w:t>　　　　13.2.5 天然气管道品牌战略管理的策略</w:t>
      </w:r>
      <w:r>
        <w:rPr>
          <w:rFonts w:hint="eastAsia"/>
        </w:rPr>
        <w:br/>
      </w:r>
      <w:r>
        <w:rPr>
          <w:rFonts w:hint="eastAsia"/>
        </w:rPr>
        <w:t>　　13.3 天然气管道经营策略分析</w:t>
      </w:r>
      <w:r>
        <w:rPr>
          <w:rFonts w:hint="eastAsia"/>
        </w:rPr>
        <w:br/>
      </w:r>
      <w:r>
        <w:rPr>
          <w:rFonts w:hint="eastAsia"/>
        </w:rPr>
        <w:t>　　　　13.3.1 天然气管道市场细分策略</w:t>
      </w:r>
      <w:r>
        <w:rPr>
          <w:rFonts w:hint="eastAsia"/>
        </w:rPr>
        <w:br/>
      </w:r>
      <w:r>
        <w:rPr>
          <w:rFonts w:hint="eastAsia"/>
        </w:rPr>
        <w:t>　　　　13.3.2 天然气管道市场创新策略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天然气管道新产品差异化战略</w:t>
      </w:r>
      <w:r>
        <w:rPr>
          <w:rFonts w:hint="eastAsia"/>
        </w:rPr>
        <w:br/>
      </w:r>
      <w:r>
        <w:rPr>
          <w:rFonts w:hint="eastAsia"/>
        </w:rPr>
        <w:t>　　13.4 天然气管道行业投资战略研究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2024年天然气管道行业投资战略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2024-2030年天然气管道行业投资战略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　研究结论及投资建议</w:t>
      </w:r>
      <w:r>
        <w:rPr>
          <w:rFonts w:hint="eastAsia"/>
        </w:rPr>
        <w:br/>
      </w:r>
      <w:r>
        <w:rPr>
          <w:rFonts w:hint="eastAsia"/>
        </w:rPr>
        <w:t>　　14.1 天然气管道行业研究结论</w:t>
      </w:r>
      <w:r>
        <w:rPr>
          <w:rFonts w:hint="eastAsia"/>
        </w:rPr>
        <w:br/>
      </w:r>
      <w:r>
        <w:rPr>
          <w:rFonts w:hint="eastAsia"/>
        </w:rPr>
        <w:t>　　14.2 天然气管道行业投资价值评估</w:t>
      </w:r>
      <w:r>
        <w:rPr>
          <w:rFonts w:hint="eastAsia"/>
        </w:rPr>
        <w:br/>
      </w:r>
      <w:r>
        <w:rPr>
          <w:rFonts w:hint="eastAsia"/>
        </w:rPr>
        <w:t>　　14.3 天然气管道行业投资建议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1：天然气管道行业生命周期</w:t>
      </w:r>
      <w:r>
        <w:rPr>
          <w:rFonts w:hint="eastAsia"/>
        </w:rPr>
        <w:br/>
      </w:r>
      <w:r>
        <w:rPr>
          <w:rFonts w:hint="eastAsia"/>
        </w:rPr>
        <w:t>　　图表 2：天然气管道行业产业链结构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3：2019-2024年全球天然气管道行业市场规模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4：2019-2024年中国天然气管道行业市场规模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5：2019-2024年天然气管道行业重要数据指标比较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6：2019-2024年中国天然气管道市场占全球份额比较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7：2019-2024年天然气管道行业工业总产值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8：2019-2024年天然气管道行业销售收入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9：2019-2024年天然气管道行业利润总额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10：2019-2024年天然气管道行业资产总计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72723e1a8483c" w:history="1">
        <w:r>
          <w:rPr>
            <w:rStyle w:val="Hyperlink"/>
          </w:rPr>
          <w:t>2024-2030年中国天然气管道行业发展深度调研与未来趋势报告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72723e1a8483c" w:history="1">
        <w:r>
          <w:rPr>
            <w:rStyle w:val="Hyperlink"/>
          </w:rPr>
          <w:t>https://www.20087.com/8/08/TianRanQiGuanDaoXianZhuangYuFaZh.html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fb23830324e16" w:history="1">
      <w:r>
        <w:rPr>
          <w:rStyle w:val="Hyperlink"/>
        </w:rPr>
        <w:t>2024-2030年中国天然气管道行业发展深度调研与未来趋势报告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ianRanQiGuanDaoXianZhuangYuFaZh.html" TargetMode="External" Id="R79e72723e1a8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ianRanQiGuanDaoXianZhuangYuFaZh.html" TargetMode="External" Id="R568fb2383032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2024-04-05T08:01:00Z</dcterms:created>
  <dcterms:modified xsi:type="dcterms:W3CDTF">2024-04-05T09:01:00Z</dcterms:modified>
  <dc:subject>2024-2030年中国天然气管道行业发展深度调研与未来趋势报告</dc:subject>
  <dc:title>2024-2030年中国天然气管道行业发展深度调研与未来趋势报告</dc:title>
  <cp:keywords>2024-2030年中国天然气管道行业发展深度调研与未来趋势报告</cp:keywords>
  <dc:description>2024-2030年中国天然气管道行业发展深度调研与未来趋势报告</dc:description>
</cp:coreProperties>
</file>