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e7a1d64b44ce" w:history="1">
              <w:r>
                <w:rPr>
                  <w:rStyle w:val="Hyperlink"/>
                </w:rPr>
                <w:t>2026-2032年中国实验室一次性产品发展现状与前景趋势分析报告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e7a1d64b44ce" w:history="1">
              <w:r>
                <w:rPr>
                  <w:rStyle w:val="Hyperlink"/>
                </w:rPr>
                <w:t>2026-2032年中国实验室一次性产品发展现状与前景趋势分析报告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0e7a1d64b44ce" w:history="1">
                <w:r>
                  <w:rPr>
                    <w:rStyle w:val="Hyperlink"/>
                  </w:rPr>
                  <w:t>https://www.20087.com/8/08/ShiYanShiYiCiXingChanPinShiChangQianJingYuCe.html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一次性产品涵盖移液吸头、离心管、培养皿、手套及过滤装置等，凭借无菌、免清洗与操作高效优势，已成为现代生命科学、临床诊断及制药研发的标准耗材。主流产品强调生物相容性、低吸附性及批次一致性，部分高端吸头采用滤芯设计防止气溶胶污染。新冠疫情显著加速该品类在全球实验室的渗透。然而，大量塑料废弃物引发环保压力，且部分低价产品存在析出物干扰实验结果的风险。</w:t>
      </w:r>
      <w:r>
        <w:rPr>
          <w:rFonts w:hint="eastAsia"/>
        </w:rPr>
        <w:br/>
      </w:r>
      <w:r>
        <w:rPr>
          <w:rFonts w:hint="eastAsia"/>
        </w:rPr>
        <w:t>　　未来，实验室一次性产品将向可降解材料、功能化表面与闭环回收体系演进。聚乳酸（PLA）、纤维素基复合材料将替代传统聚丙烯，在保证性能前提下实现工业堆肥；等离子体涂层赋予吸头超低蛋白结合特性，提升检测灵敏度。在可持续方面，厂商主导的回收计划（如TerraCycle合作）推动洁净耗材再生利用。数字化方面，RFID标签嵌入包装实现库存自动管理与溯源。长远看，实验室一次性产品将从“便利性工具”转型为“绿色科研基础设施”，在ESG要求强化背景下，通过材料创新与循环经济模式，平衡科研效率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0e7a1d64b44ce" w:history="1">
        <w:r>
          <w:rPr>
            <w:rStyle w:val="Hyperlink"/>
          </w:rPr>
          <w:t>2026-2032年中国实验室一次性产品发展现状与前景趋势分析报告</w:t>
        </w:r>
      </w:hyperlink>
      <w:r>
        <w:rPr>
          <w:rFonts w:hint="eastAsia"/>
        </w:rPr>
        <w:t>》以专业、客观的视角，全面分析了实验室一次性产品行业的产业链结构、市场规模与需求，探讨了实验室一次性产品价格走势。实验室一次性产品报告客观展现了行业现状，科学预测了实验室一次性产品市场前景与发展趋势。同时，报告聚焦于实验室一次性产品重点企业，剖析了市场竞争格局、集中度及品牌影响力。进一步细分市场，挖掘了实验室一次性产品各细分领域的增长潜能。实验室一次性产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实验室一次性产品行业概述</w:t>
      </w:r>
      <w:r>
        <w:rPr>
          <w:rFonts w:hint="eastAsia"/>
        </w:rPr>
        <w:br/>
      </w:r>
      <w:r>
        <w:rPr>
          <w:rFonts w:hint="eastAsia"/>
        </w:rPr>
        <w:t>　　第一节 实验室一次性产品定义与分类</w:t>
      </w:r>
      <w:r>
        <w:rPr>
          <w:rFonts w:hint="eastAsia"/>
        </w:rPr>
        <w:br/>
      </w:r>
      <w:r>
        <w:rPr>
          <w:rFonts w:hint="eastAsia"/>
        </w:rPr>
        <w:t>　　第二节 实验室一次性产品应用领域</w:t>
      </w:r>
      <w:r>
        <w:rPr>
          <w:rFonts w:hint="eastAsia"/>
        </w:rPr>
        <w:br/>
      </w:r>
      <w:r>
        <w:rPr>
          <w:rFonts w:hint="eastAsia"/>
        </w:rPr>
        <w:t>　　第三节 实验室一次性产品行业经济指标分析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实验室一次性产品产业链及经营模式分析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三、实验室一次性产品销售模式及销售渠道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全球实验室一次性产品市场发展综述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2020-2025年全球实验室一次性产品市场规模与趋势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主要国家与地区实验室一次性产品市场分析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2026-2032年全球实验室一次性产品行业发展趋势与前景预测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中国实验室一次性产品行业市场分析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2025-2026年实验室一次性产品产能与投资动态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一、国内实验室一次性产品产能及利用情况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二、实验室一次性产品产能扩张与投资动态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2026-2032年实验室一次性产品行业产量统计与趋势预测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一、2020-2025年实验室一次性产品行业产量数据统计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1、2020-2025年实验室一次性产品产量及增长趋势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2、2020-2025年实验室一次性产品细分产品产量及份额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二、影响实验室一次性产品产量的关键因素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2026-2032年实验室一次性产品市场需求与销售分析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一、2025-2026年实验室一次性产品行业需求现状</w:t>
      </w:r>
      <w:r>
        <w:rPr>
          <w:rFonts w:hint="eastAsia"/>
        </w:rPr>
        <w:br/>
      </w:r>
      <w:r>
        <w:rPr>
          <w:rFonts w:hint="eastAsia"/>
        </w:rPr>
        <w:t>　　　　二、实验室一次性产品客户群体与需求特点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三、2020-2025年实验室一次性产品行业销售规模分析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四、2026-2032年实验室一次性产品市场增长潜力与规模预测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中国实验室一次性产品细分市场与下游应用领域分析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实验室一次性产品细分市场分析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一、2025-2026年实验室一次性产品主要细分产品市场现状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实验室一次性产品下游应用与客户群体分析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一、2025-2026年实验室一次性产品各应用领域市场现状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2025-2026年实验室一次性产品行业技术发展现状及趋势分析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实验室一次性产品行业技术发展现状分析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国内外实验室一次性产品行业技术差异与原因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实验室一次性产品行业技术发展方向、趋势预测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提升实验室一次性产品行业技术能力策略建议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实验室一次性产品价格机制与竞争策略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一、2020-2025年实验室一次性产品市场价格走势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实验室一次性产品定价策略与方法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2026-2032年实验室一次性产品价格竞争态势与趋势预测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中国实验室一次性产品行业重点区域市场研究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2025-2026年重点区域实验室一次性产品市场发展概况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二、2020-2025年实验室一次性产品市场需求规模情况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二、2020-2025年实验室一次性产品市场需求规模情况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二、2020-2025年实验室一次性产品市场需求规模情况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二、2020-2025年实验室一次性产品市场需求规模情况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二、2020-2025年实验室一次性产品市场需求规模情况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三、2026-2032年实验室一次性产品行业发展潜力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2020-2025年中国实验室一次性产品行业进出口情况分析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实验室一次性产品行业进口情况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一、2020-2025年实验室一次性产品进口规模及增长情况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二、实验室一次性产品主要进口来源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实验室一次性产品行业出口情况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一、2020-2025年实验室一次性产品出口规模及增长情况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二、实验室一次性产品主要出口目的地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2020-2025年中国实验室一次性产品行业总体发展与财务状况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2020-2025年中国实验室一次性产品行业规模情况</w:t>
      </w:r>
      <w:r>
        <w:rPr>
          <w:rFonts w:hint="eastAsia"/>
        </w:rPr>
        <w:br/>
      </w:r>
      <w:r>
        <w:rPr>
          <w:rFonts w:hint="eastAsia"/>
        </w:rPr>
        <w:t>　　　　一、实验室一次性产品行业企业数量规模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二、实验室一次性产品行业从业人员规模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三、实验室一次性产品行业市场敏感性分析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2020-2025年中国实验室一次性产品行业财务能力分析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一、实验室一次性产品行业盈利能力</w:t>
      </w:r>
      <w:r>
        <w:rPr>
          <w:rFonts w:hint="eastAsia"/>
        </w:rPr>
        <w:br/>
      </w:r>
      <w:r>
        <w:rPr>
          <w:rFonts w:hint="eastAsia"/>
        </w:rPr>
        <w:t>　　　　二、实验室一次性产品行业偿债能力</w:t>
      </w:r>
      <w:r>
        <w:rPr>
          <w:rFonts w:hint="eastAsia"/>
        </w:rPr>
        <w:br/>
      </w:r>
      <w:r>
        <w:rPr>
          <w:rFonts w:hint="eastAsia"/>
        </w:rPr>
        <w:t>　　　　三、实验室一次性产品行业营运能力</w:t>
      </w:r>
      <w:r>
        <w:rPr>
          <w:rFonts w:hint="eastAsia"/>
        </w:rPr>
        <w:br/>
      </w:r>
      <w:r>
        <w:rPr>
          <w:rFonts w:hint="eastAsia"/>
        </w:rPr>
        <w:t>　　　　四、实验室一次性产品行业发展能力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实验室一次性产品行业重点企业调研分析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二、企业实验室一次性产品业务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中国实验室一次性产品行业竞争格局分析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实验室一次性产品行业竞争格局总览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2025-2026年实验室一次性产品行业竞争力分析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2020-2025年实验室一次性产品行业企业并购活动分析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2025-2026年实验室一次性产品行业会展与招投标活动分析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一、实验室一次性产品行业会展活动及其市场影响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2026年中国实验室一次性产品企业发展企业发展策略与建议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实验室一次性产品销售模式与渠道策略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实验室一次性产品品牌与市场推广策略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实验室一次性产品研发投入与技术创新能力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实验室一次性产品合作联盟与资源整合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中国实验室一次性产品行业风险与对策</w:t>
      </w:r>
      <w:r>
        <w:rPr>
          <w:rFonts w:hint="eastAsia"/>
        </w:rPr>
        <w:br/>
      </w:r>
      <w:r>
        <w:rPr>
          <w:rFonts w:hint="eastAsia"/>
        </w:rPr>
        <w:t>　　第一节 实验室一次性产品行业SWOT分析</w:t>
      </w:r>
      <w:r>
        <w:rPr>
          <w:rFonts w:hint="eastAsia"/>
        </w:rPr>
        <w:br/>
      </w:r>
      <w:r>
        <w:rPr>
          <w:rFonts w:hint="eastAsia"/>
        </w:rPr>
        <w:t>　　　　一、实验室一次性产品行业优势</w:t>
      </w:r>
      <w:r>
        <w:rPr>
          <w:rFonts w:hint="eastAsia"/>
        </w:rPr>
        <w:br/>
      </w:r>
      <w:r>
        <w:rPr>
          <w:rFonts w:hint="eastAsia"/>
        </w:rPr>
        <w:t>　　　　二、实验室一次性产品行业劣势</w:t>
      </w:r>
      <w:r>
        <w:rPr>
          <w:rFonts w:hint="eastAsia"/>
        </w:rPr>
        <w:br/>
      </w:r>
      <w:r>
        <w:rPr>
          <w:rFonts w:hint="eastAsia"/>
        </w:rPr>
        <w:t>　　　　三、实验室一次性产品市场机会</w:t>
      </w:r>
      <w:r>
        <w:rPr>
          <w:rFonts w:hint="eastAsia"/>
        </w:rPr>
        <w:br/>
      </w:r>
      <w:r>
        <w:rPr>
          <w:rFonts w:hint="eastAsia"/>
        </w:rPr>
        <w:t>　　　　四、实验室一次性产品市场威胁</w:t>
      </w:r>
      <w:r>
        <w:rPr>
          <w:rFonts w:hint="eastAsia"/>
        </w:rPr>
        <w:br/>
      </w:r>
      <w:r>
        <w:rPr>
          <w:rFonts w:hint="eastAsia"/>
        </w:rPr>
        <w:t>　　第二节 实验室一次性产品行业风险及对策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2026-2032年中国实验室一次性产品行业前景与发展趋势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2025-2026年实验室一次性产品行业发展环境分析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一、实验室一次性产品行业主管部门与监管体制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二、实验室一次性产品行业主要法律法规及政策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三、实验室一次性产品行业标准与质量监管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2026-2032年实验室一次性产品行业发展趋势与方向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2026-2032年实验室一次性产品行业发展潜力与机遇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实验室一次性产品行业研究结论与建议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中~智~林~实验室一次性产品行业发展建议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实验室一次性产品行业历程</w:t>
      </w:r>
      <w:r>
        <w:rPr>
          <w:rFonts w:hint="eastAsia"/>
        </w:rPr>
        <w:br/>
      </w:r>
      <w:r>
        <w:rPr>
          <w:rFonts w:hint="eastAsia"/>
        </w:rPr>
        <w:t>　　图表 实验室一次性产品行业生命周期</w:t>
      </w:r>
      <w:r>
        <w:rPr>
          <w:rFonts w:hint="eastAsia"/>
        </w:rPr>
        <w:br/>
      </w:r>
      <w:r>
        <w:rPr>
          <w:rFonts w:hint="eastAsia"/>
        </w:rPr>
        <w:t>　　图表 实验室一次性产品行业产业链分析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2020-2025年实验室一次性产品行业市场容量分析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2025年中国实验室一次性产品行业需求领域分布格局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2025年中国实验室一次性产品进口国家及地区分析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2025年中国实验室一次性产品出口国家及地区分析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2020-2025年中国实验室一次性产品行业企业平均规模情况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**地区实验室一次性产品市场规模及增长情况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**地区实验室一次性产品行业市场需求情况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实验室一次性产品企业信息</w:t>
      </w:r>
      <w:r>
        <w:rPr>
          <w:rFonts w:hint="eastAsia"/>
        </w:rPr>
        <w:br/>
      </w:r>
      <w:r>
        <w:rPr>
          <w:rFonts w:hint="eastAsia"/>
        </w:rPr>
        <w:t>　　图表 实验室一次性产品企业经营情况分析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实验室一次性产品重点企业（三）成长能力情况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2026-2032年中国实验室一次性产品发展趋势预测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e7a1d64b44ce" w:history="1">
        <w:r>
          <w:rPr>
            <w:rStyle w:val="Hyperlink"/>
          </w:rPr>
          <w:t>2026-2032年中国实验室一次性产品发展现状与前景趋势分析报告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0e7a1d64b44ce" w:history="1">
        <w:r>
          <w:rPr>
            <w:rStyle w:val="Hyperlink"/>
          </w:rPr>
          <w:t>https://www.20087.com/8/08/ShiYanShiYiCiXingChanPinShiChangQianJingYuCe.html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cc032de34305" w:history="1">
      <w:r>
        <w:rPr>
          <w:rStyle w:val="Hyperlink"/>
        </w:rPr>
        <w:t>2026-2032年中国实验室一次性产品发展现状与前景趋势分析报告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YanShiYiCiXingChanPinShiChangQianJingYuCe.html" TargetMode="External" Id="R1c70e7a1d64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YanShiYiCiXingChanPinShiChangQianJingYuCe.html" TargetMode="External" Id="R50ddcc032de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2025-12-23T06:01:07Z</dcterms:created>
  <dcterms:modified xsi:type="dcterms:W3CDTF">2025-12-23T07:01:07Z</dcterms:modified>
  <dc:subject>2026-2032年中国实验室一次性产品发展现状与前景趋势分析报告</dc:subject>
  <dc:title>2026-2032年中国实验室一次性产品发展现状与前景趋势分析报告</dc:title>
  <cp:keywords>2026-2032年中国实验室一次性产品发展现状与前景趋势分析报告</cp:keywords>
  <dc:description>2026-2032年中国实验室一次性产品发展现状与前景趋势分析报告</dc:description>
</cp:coreProperties>
</file>