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3c82f60604089" w:history="1">
              <w:r>
                <w:rPr>
                  <w:rStyle w:val="Hyperlink"/>
                </w:rPr>
                <w:t>2025-2031年中国杀线虫剂市场调研及发展前景报告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3c82f60604089" w:history="1">
              <w:r>
                <w:rPr>
                  <w:rStyle w:val="Hyperlink"/>
                </w:rPr>
                <w:t>2025-2031年中国杀线虫剂市场调研及发展前景报告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3c82f60604089" w:history="1">
                <w:r>
                  <w:rPr>
                    <w:rStyle w:val="Hyperlink"/>
                  </w:rPr>
                  <w:t>https://www.20087.com/8/68/ShaXianChongJiFaZhanQuShi.html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线虫剂是用于防治植物根部线虫病害的农药。近年来，随着生物农药和环境友好型农药的兴起，传统化学杀线虫剂的使用受到了限制。生物杀线虫剂，如微生物制剂和植物提取物，因其低毒性和可持续性而受到关注。同时，基因编辑技术的应用，如CRISPR-Cas9，为开发具有抗线虫基因的作物提供了可能，减少了对化学杀线虫剂的依赖。</w:t>
      </w:r>
      <w:r>
        <w:rPr>
          <w:rFonts w:hint="eastAsia"/>
        </w:rPr>
        <w:br/>
      </w:r>
      <w:r>
        <w:rPr>
          <w:rFonts w:hint="eastAsia"/>
        </w:rPr>
        <w:t>　　未来，杀线虫剂将更加注重生物防治和智能施用。生物防治方面，将研究更多具有广谱抗线虫活性的微生物和植物源活性成分，以及线虫天敌的利用，构建生态平衡的农田系统。智能施用方面，将结合精准农业技术，如传感器和无人机，实现杀线虫剂的精准投放，减少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3c82f60604089" w:history="1">
        <w:r>
          <w:rPr>
            <w:rStyle w:val="Hyperlink"/>
          </w:rPr>
          <w:t>2025-2031年中国杀线虫剂市场调研及发展前景报告</w:t>
        </w:r>
      </w:hyperlink>
      <w:r>
        <w:rPr>
          <w:rFonts w:hint="eastAsia"/>
        </w:rPr>
        <w:t>》系统分析了杀线虫剂行业的市场运行态势及发展趋势。报告从杀线虫剂行业基础知识、发展环境入手，结合杀线虫剂行业运行数据和产业链结构，全面解读杀线虫剂市场竞争格局及重点企业表现，并基于此对杀线虫剂行业发展前景作出预测，提供可操作的发展建议。研究采用定性与定量相结合的方法，整合国家统计局、相关协会的权威数据以及一手调研资料，确保结论的准确性和实用性，为杀线虫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杀线虫剂产业市场概述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杀线虫剂行业关键成功要素</w:t>
      </w:r>
      <w:r>
        <w:rPr>
          <w:rFonts w:hint="eastAsia"/>
        </w:rPr>
        <w:br/>
      </w:r>
      <w:r>
        <w:rPr>
          <w:rFonts w:hint="eastAsia"/>
        </w:rPr>
        <w:t>　　第四节 杀线虫剂行业价值链分析</w:t>
      </w:r>
      <w:r>
        <w:rPr>
          <w:rFonts w:hint="eastAsia"/>
        </w:rPr>
        <w:br/>
      </w:r>
      <w:r>
        <w:rPr>
          <w:rFonts w:hint="eastAsia"/>
        </w:rPr>
        <w:t>　　第五节 杀线虫剂产业链分析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2024-2025年全球杀线虫剂市场现状及发展趋势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全球杀线虫剂市场现状及发展趋势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一、全球杀线虫剂产业发展阶段</w:t>
      </w:r>
      <w:r>
        <w:rPr>
          <w:rFonts w:hint="eastAsia"/>
        </w:rPr>
        <w:br/>
      </w:r>
      <w:r>
        <w:rPr>
          <w:rFonts w:hint="eastAsia"/>
        </w:rPr>
        <w:t>　　　　二、全球杀线虫剂产业竞争现状</w:t>
      </w:r>
      <w:r>
        <w:rPr>
          <w:rFonts w:hint="eastAsia"/>
        </w:rPr>
        <w:br/>
      </w:r>
      <w:r>
        <w:rPr>
          <w:rFonts w:hint="eastAsia"/>
        </w:rPr>
        <w:t>　　　　三、全球杀线虫剂产业投资状况</w:t>
      </w:r>
      <w:r>
        <w:rPr>
          <w:rFonts w:hint="eastAsia"/>
        </w:rPr>
        <w:br/>
      </w:r>
      <w:r>
        <w:rPr>
          <w:rFonts w:hint="eastAsia"/>
        </w:rPr>
        <w:t>　　　　四、全球杀线虫剂产业市场发展趋势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全球主要国家地区杀线虫剂市场现状及发展趋势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全球杀线虫剂市场经营模式现状及发展趋势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2024-2025年中国杀线虫剂产业链发展状况分析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中国杀线虫剂产业发展分析</w:t>
      </w:r>
      <w:r>
        <w:rPr>
          <w:rFonts w:hint="eastAsia"/>
        </w:rPr>
        <w:br/>
      </w:r>
      <w:r>
        <w:rPr>
          <w:rFonts w:hint="eastAsia"/>
        </w:rPr>
        <w:t>　　第一节 中国杀线虫剂产业发展现状</w:t>
      </w:r>
      <w:r>
        <w:rPr>
          <w:rFonts w:hint="eastAsia"/>
        </w:rPr>
        <w:br/>
      </w:r>
      <w:r>
        <w:rPr>
          <w:rFonts w:hint="eastAsia"/>
        </w:rPr>
        <w:t>　　第二节 中国杀线虫剂产业国际地位现状</w:t>
      </w:r>
      <w:r>
        <w:rPr>
          <w:rFonts w:hint="eastAsia"/>
        </w:rPr>
        <w:br/>
      </w:r>
      <w:r>
        <w:rPr>
          <w:rFonts w:hint="eastAsia"/>
        </w:rPr>
        <w:t>　　第三节 中国杀线虫剂产业经济运行现状</w:t>
      </w:r>
      <w:r>
        <w:rPr>
          <w:rFonts w:hint="eastAsia"/>
        </w:rPr>
        <w:br/>
      </w:r>
      <w:r>
        <w:rPr>
          <w:rFonts w:hint="eastAsia"/>
        </w:rPr>
        <w:t>　　第四节 中国杀线虫剂产业运营模式现状</w:t>
      </w:r>
      <w:r>
        <w:rPr>
          <w:rFonts w:hint="eastAsia"/>
        </w:rPr>
        <w:br/>
      </w:r>
      <w:r>
        <w:rPr>
          <w:rFonts w:hint="eastAsia"/>
        </w:rPr>
        <w:t>　　第五节 中国杀线虫剂产业存在的问题及发展障碍分析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中国杀线虫剂产业发展趋势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中国杀线虫剂市场现状及发展趋势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中国杀线虫剂市场供给状况</w:t>
      </w:r>
      <w:r>
        <w:rPr>
          <w:rFonts w:hint="eastAsia"/>
        </w:rPr>
        <w:br/>
      </w:r>
      <w:r>
        <w:rPr>
          <w:rFonts w:hint="eastAsia"/>
        </w:rPr>
        <w:t>　　第二节 中国杀线虫剂市场需求状况</w:t>
      </w:r>
      <w:r>
        <w:rPr>
          <w:rFonts w:hint="eastAsia"/>
        </w:rPr>
        <w:br/>
      </w:r>
      <w:r>
        <w:rPr>
          <w:rFonts w:hint="eastAsia"/>
        </w:rPr>
        <w:t>　　第三节 中国杀线虫剂市场结构状况</w:t>
      </w:r>
      <w:r>
        <w:rPr>
          <w:rFonts w:hint="eastAsia"/>
        </w:rPr>
        <w:br/>
      </w:r>
      <w:r>
        <w:rPr>
          <w:rFonts w:hint="eastAsia"/>
        </w:rPr>
        <w:t>　　第四节 中国杀线虫剂市场存在的问题及障碍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中国杀线虫剂市场发展潜力及发展趋势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中国杀线虫剂市场消费者行为状况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中国杀线虫剂产业基本竞争战略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四、杀线虫剂产业该战略的SWOT分析</w:t>
      </w:r>
      <w:r>
        <w:rPr>
          <w:rFonts w:hint="eastAsia"/>
        </w:rPr>
        <w:br/>
      </w:r>
      <w:r>
        <w:rPr>
          <w:rFonts w:hint="eastAsia"/>
        </w:rPr>
        <w:t>　　　　五、杀线虫剂产业该战略的典型企业分析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中国杀线虫剂产业市场竞争策略分析</w:t>
      </w:r>
      <w:r>
        <w:rPr>
          <w:rFonts w:hint="eastAsia"/>
        </w:rPr>
        <w:br/>
      </w:r>
      <w:r>
        <w:rPr>
          <w:rFonts w:hint="eastAsia"/>
        </w:rPr>
        <w:t>　　第一节 杀线虫剂产业市场五种竞争动力模式结构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杀线虫剂产业市场核心竞争力的塑造要素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杀线虫剂产业市场不同市场地位的竞争策略分析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杀线虫剂产业市场竞争案例分析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中国杀线虫剂产业市场营销策略竞争分析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中国杀线虫剂产业重点企业市场竞争策略研究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中国杀线虫剂产业市场发展预测</w:t>
      </w:r>
      <w:r>
        <w:rPr>
          <w:rFonts w:hint="eastAsia"/>
        </w:rPr>
        <w:br/>
      </w:r>
      <w:r>
        <w:rPr>
          <w:rFonts w:hint="eastAsia"/>
        </w:rPr>
        <w:t>　　第一节 中国杀线虫剂产业发展环境预测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中国杀线虫剂产业发展预测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中国杀线虫剂市场发展预测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一、2025-2031年中国杀线虫剂市场需求预测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二、2025-2031年中国杀线虫剂市场结构预测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三、2025-2031年中国杀线虫剂市场集中度预测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四、2025-2031年中国杀线虫剂市场供给预测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五、2025-2031年中国杀线虫剂市场价格预测</w:t>
      </w:r>
      <w:r>
        <w:rPr>
          <w:rFonts w:hint="eastAsia"/>
        </w:rPr>
        <w:br/>
      </w:r>
      <w:r>
        <w:rPr>
          <w:rFonts w:hint="eastAsia"/>
        </w:rPr>
        <w:t>　　第四节 中国杀线虫剂产业竞争发展趋势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中国杀线虫剂产业市场投资机会与风险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中国杀线虫剂产业市场投资优势分析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中国杀线虫剂产业市场投资劣势分析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中国杀线虫剂产业市场投资机会分析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中国杀线虫剂产业市场投资风险分析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中国杀线虫剂产业市场竞争策略建议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中国杀线虫剂产业竞争战略建议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中国杀线虫剂产业竞争策略建议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中国杀线虫剂市场竞争策略建议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中智~林~投资风险规避建议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杀线虫剂行业历程</w:t>
      </w:r>
      <w:r>
        <w:rPr>
          <w:rFonts w:hint="eastAsia"/>
        </w:rPr>
        <w:br/>
      </w:r>
      <w:r>
        <w:rPr>
          <w:rFonts w:hint="eastAsia"/>
        </w:rPr>
        <w:t>　　图表 杀线虫剂行业生命周期</w:t>
      </w:r>
      <w:r>
        <w:rPr>
          <w:rFonts w:hint="eastAsia"/>
        </w:rPr>
        <w:br/>
      </w:r>
      <w:r>
        <w:rPr>
          <w:rFonts w:hint="eastAsia"/>
        </w:rPr>
        <w:t>　　图表 杀线虫剂行业产业链分析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2019-2024年杀线虫剂行业市场容量统计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**地区杀线虫剂市场规模及增长情况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**地区杀线虫剂行业市场需求情况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**地区杀线虫剂市场规模及增长情况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**地区杀线虫剂行业市场需求情况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**地区杀线虫剂市场规模及增长情况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**地区杀线虫剂行业市场需求情况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杀线虫剂重点企业（一）基本信息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杀线虫剂重点企业（一）经营情况分析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杀线虫剂重点企业（一）盈利能力情况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杀线虫剂重点企业（二）经营情况分析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杀线虫剂重点企业（二）盈利能力情况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2025-2031年中国杀线虫剂行业市场容量预测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2025-2031年中国杀线虫剂行业市场规模预测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2025-2031年中国杀线虫剂市场前景分析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2025-2031年中国杀线虫剂行业发展趋势预测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3c82f60604089" w:history="1">
        <w:r>
          <w:rPr>
            <w:rStyle w:val="Hyperlink"/>
          </w:rPr>
          <w:t>2025-2031年中国杀线虫剂市场调研及发展前景报告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3c82f60604089" w:history="1">
        <w:r>
          <w:rPr>
            <w:rStyle w:val="Hyperlink"/>
          </w:rPr>
          <w:t>https://www.20087.com/8/68/ShaXianChongJiFaZhanQuShi.html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线虫最好的药、杀线虫剂有哪些农药名称、杀线虫剂灭线灵的剂型是什么、尼咪特杀线虫剂、生物农药大全列表、杀线虫剂是杀虫剂还是杀菌剂、氟烯线砜对线虫效果、杀线虫剂属于杀菌剂吗、目前最好的杀螨剂是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4bb8d868f454d" w:history="1">
      <w:r>
        <w:rPr>
          <w:rStyle w:val="Hyperlink"/>
        </w:rPr>
        <w:t>2025-2031年中国杀线虫剂市场调研及发展前景报告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aXianChongJiFaZhanQuShi.html" TargetMode="External" Id="R68a3c82f6060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aXianChongJiFaZhanQuShi.html" TargetMode="External" Id="R2e44bb8d868f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2025-01-27T08:36:00Z</dcterms:created>
  <dcterms:modified xsi:type="dcterms:W3CDTF">2025-01-27T09:36:00Z</dcterms:modified>
  <dc:subject>2025-2031年中国杀线虫剂市场调研及发展前景报告</dc:subject>
  <dc:title>2025-2031年中国杀线虫剂市场调研及发展前景报告</dc:title>
  <cp:keywords>2025-2031年中国杀线虫剂市场调研及发展前景报告</cp:keywords>
  <dc:description>2025-2031年中国杀线虫剂市场调研及发展前景报告</dc:description>
</cp:coreProperties>
</file>