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e7df8db02410c" w:history="1">
              <w:r>
                <w:rPr>
                  <w:rStyle w:val="Hyperlink"/>
                </w:rPr>
                <w:t>中国水性鞋胶市场深度调研及发展趋势预测报告（2025-2031年）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e7df8db02410c" w:history="1">
              <w:r>
                <w:rPr>
                  <w:rStyle w:val="Hyperlink"/>
                </w:rPr>
                <w:t>中国水性鞋胶市场深度调研及发展趋势预测报告（2025-2031年）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ce7df8db02410c" w:history="1">
                <w:r>
                  <w:rPr>
                    <w:rStyle w:val="Hyperlink"/>
                  </w:rPr>
                  <w:t>https://www.20087.com/8/38/ShuiXingXieJiaoHangYeFaZhanQuShi.html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鞋胶是环保型胶粘剂，近年来随着环保政策的趋严和消费者健康意识的提高，其市场占有率迅速增长。水性鞋胶以其无毒、低VOC（挥发性有机化合物）排放的特点受到制鞋行业的青睐。同时，通过技术创新，水性鞋胶的粘接强度和耐候性等性能得到了显著提升，满足了多样化的制鞋需求。此外，随着国内水性鞋胶技术的进步，产品质量更加稳定，进一步推动了其在市场上的应用。</w:t>
      </w:r>
      <w:r>
        <w:rPr>
          <w:rFonts w:hint="eastAsia"/>
        </w:rPr>
        <w:br/>
      </w:r>
      <w:r>
        <w:rPr>
          <w:rFonts w:hint="eastAsia"/>
        </w:rPr>
        <w:t>　　未来，水性鞋胶的发展将更加注重技术创新和可持续发展。一方面，随着材料科学的进步，水性鞋胶将采用更多的高性能聚合物，提高其粘结性能和耐久性，以适应更加严格的环保标准和制鞋行业的多样化需求。另一方面，随着可持续发展理念的普及，水性鞋胶将更加注重生产过程中的节能减排，采用可再生资源和回收材料，减少对环境的影响。此外，随着个性化和定制化趋势的增强，水性鞋胶将更加注重提供针对性的产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ce7df8db02410c" w:history="1">
        <w:r>
          <w:rPr>
            <w:rStyle w:val="Hyperlink"/>
          </w:rPr>
          <w:t>中国水性鞋胶市场深度调研及发展趋势预测报告（2025-2031年）</w:t>
        </w:r>
      </w:hyperlink>
      <w:r>
        <w:rPr>
          <w:rFonts w:hint="eastAsia"/>
        </w:rPr>
        <w:t>》从产业链视角出发，系统分析了水性鞋胶行业的市场现状与需求动态，详细解读了水性鞋胶市场规模、价格波动及上下游影响因素。报告深入剖析了水性鞋胶细分领域的发展特点，基于权威数据对市场前景及未来趋势进行了科学预测，同时揭示了水性鞋胶重点企业的竞争格局与市场集中度变化。报告客观翔实地指出了水性鞋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2025年水性鞋胶行业发展综述</w:t>
      </w:r>
      <w:r>
        <w:rPr>
          <w:rFonts w:hint="eastAsia"/>
        </w:rPr>
        <w:br/>
      </w:r>
      <w:r>
        <w:rPr>
          <w:rFonts w:hint="eastAsia"/>
        </w:rPr>
        <w:t>　　第一节 水性鞋胶行业界定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水性鞋胶行业发展成熟度分析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2025-2031年中国水性鞋胶企业PEST（环境）分析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　　1. 国内生产总值</w:t>
      </w:r>
      <w:r>
        <w:rPr>
          <w:rFonts w:hint="eastAsia"/>
        </w:rPr>
        <w:br/>
      </w:r>
      <w:r>
        <w:rPr>
          <w:rFonts w:hint="eastAsia"/>
        </w:rPr>
        <w:t>　　　　　　2. 工业生产</w:t>
      </w:r>
      <w:r>
        <w:rPr>
          <w:rFonts w:hint="eastAsia"/>
        </w:rPr>
        <w:br/>
      </w:r>
      <w:r>
        <w:rPr>
          <w:rFonts w:hint="eastAsia"/>
        </w:rPr>
        <w:t>　　　　　　3. 社会消费</w:t>
      </w:r>
      <w:r>
        <w:rPr>
          <w:rFonts w:hint="eastAsia"/>
        </w:rPr>
        <w:br/>
      </w:r>
      <w:r>
        <w:rPr>
          <w:rFonts w:hint="eastAsia"/>
        </w:rPr>
        <w:t>　　　　　　4. 固定资产投资</w:t>
      </w:r>
      <w:r>
        <w:rPr>
          <w:rFonts w:hint="eastAsia"/>
        </w:rPr>
        <w:br/>
      </w:r>
      <w:r>
        <w:rPr>
          <w:rFonts w:hint="eastAsia"/>
        </w:rPr>
        <w:t>　　　　　　5. 对外贸易</w:t>
      </w:r>
      <w:r>
        <w:rPr>
          <w:rFonts w:hint="eastAsia"/>
        </w:rPr>
        <w:br/>
      </w:r>
      <w:r>
        <w:rPr>
          <w:rFonts w:hint="eastAsia"/>
        </w:rPr>
        <w:t>　　　　　　6. 居民消费价格指数</w:t>
      </w:r>
      <w:r>
        <w:rPr>
          <w:rFonts w:hint="eastAsia"/>
        </w:rPr>
        <w:br/>
      </w:r>
      <w:r>
        <w:rPr>
          <w:rFonts w:hint="eastAsia"/>
        </w:rPr>
        <w:t>　　　　　　7. 工业品出厂价格指数</w:t>
      </w:r>
      <w:r>
        <w:rPr>
          <w:rFonts w:hint="eastAsia"/>
        </w:rPr>
        <w:br/>
      </w:r>
      <w:r>
        <w:rPr>
          <w:rFonts w:hint="eastAsia"/>
        </w:rPr>
        <w:t>　　　　　　8. 货币供应量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水性鞋胶行业生产技术分析</w:t>
      </w:r>
      <w:r>
        <w:rPr>
          <w:rFonts w:hint="eastAsia"/>
        </w:rPr>
        <w:br/>
      </w:r>
      <w:r>
        <w:rPr>
          <w:rFonts w:hint="eastAsia"/>
        </w:rPr>
        <w:t>　　第一节 水性鞋胶行业生产技术发展现状</w:t>
      </w:r>
      <w:r>
        <w:rPr>
          <w:rFonts w:hint="eastAsia"/>
        </w:rPr>
        <w:br/>
      </w:r>
      <w:r>
        <w:rPr>
          <w:rFonts w:hint="eastAsia"/>
        </w:rPr>
        <w:t>　　第二节 水性鞋胶行业产品生产工艺特点或流程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水性鞋胶行业生产技术发展趋势分析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2025年中国水性鞋胶企业发展情况分析</w:t>
      </w:r>
      <w:r>
        <w:rPr>
          <w:rFonts w:hint="eastAsia"/>
        </w:rPr>
        <w:br/>
      </w:r>
      <w:r>
        <w:rPr>
          <w:rFonts w:hint="eastAsia"/>
        </w:rPr>
        <w:t>　　第一节 中国水性鞋胶企业发展分析</w:t>
      </w:r>
      <w:r>
        <w:rPr>
          <w:rFonts w:hint="eastAsia"/>
        </w:rPr>
        <w:br/>
      </w:r>
      <w:r>
        <w:rPr>
          <w:rFonts w:hint="eastAsia"/>
        </w:rPr>
        <w:t>　　　　一、2025年水性鞋胶企业运行情况及特点分析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二、2025年水性鞋胶企业投资情况分析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三、中国水性鞋胶企业产品结构分析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四、中国水性鞋胶企业与宏观经济相关性分析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五、华中市场分析</w:t>
      </w:r>
      <w:r>
        <w:rPr>
          <w:rFonts w:hint="eastAsia"/>
        </w:rPr>
        <w:br/>
      </w:r>
      <w:r>
        <w:rPr>
          <w:rFonts w:hint="eastAsia"/>
        </w:rPr>
        <w:t>　　　　六、西北市场分析</w:t>
      </w:r>
      <w:r>
        <w:rPr>
          <w:rFonts w:hint="eastAsia"/>
        </w:rPr>
        <w:br/>
      </w:r>
      <w:r>
        <w:rPr>
          <w:rFonts w:hint="eastAsia"/>
        </w:rPr>
        <w:t>　　　　七、华南市场分析</w:t>
      </w:r>
      <w:r>
        <w:rPr>
          <w:rFonts w:hint="eastAsia"/>
        </w:rPr>
        <w:br/>
      </w:r>
      <w:r>
        <w:rPr>
          <w:rFonts w:hint="eastAsia"/>
        </w:rPr>
        <w:t>　　　　八、西南市场分析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2025年中国水性鞋胶市场供需调查分析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2025年中国水性鞋胶市场供给分析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2025年中国水性鞋胶市场需求分析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2025年中国水性鞋胶市场特征分析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一、2025年中国水性鞋胶产品特征分析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二、2025年中国水性鞋胶价格特征分析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三、2025年中国水性鞋胶渠道特征</w:t>
      </w:r>
      <w:r>
        <w:rPr>
          <w:rFonts w:hint="eastAsia"/>
        </w:rPr>
        <w:br/>
      </w:r>
      <w:r>
        <w:rPr>
          <w:rFonts w:hint="eastAsia"/>
        </w:rPr>
        <w:t>　　　　四、2025年中国水性鞋胶购买特征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2025年水性鞋胶企业市场竞争格局分析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2025年中国水性鞋胶企业集中度分析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2025年中国水性鞋胶企业规模经济情况分析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2025年中国水性鞋胶企业格局以及竞争态势分析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2025年中国水性鞋胶企业主要优势企业竞争力综合评价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2025年水性鞋胶企业主要竞争对手分析</w:t>
      </w:r>
      <w:r>
        <w:rPr>
          <w:rFonts w:hint="eastAsia"/>
        </w:rPr>
        <w:br/>
      </w:r>
      <w:r>
        <w:rPr>
          <w:rFonts w:hint="eastAsia"/>
        </w:rPr>
        <w:t>　　第一节 烟台联成高分子材料有限公司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山东华诚高科胶粘剂有限公司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福建华夏蓝新材料科技有限公司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广东东方树脂有限公司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南欣化工有限公司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2025-2031年中国水性鞋胶企业上下游产业链分析及其影响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2025年中国水性鞋胶企业上游企业发展及影响分析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一、2025年中国水性鞋胶企业上游企业运行现状分析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2025年中国水性鞋胶企业下游企业发展及影响分析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一、2025年中国水性鞋胶企业下游企业运行现状分析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2025-2031年中国水性鞋胶企业发展趋势预测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2025-2031年水性鞋胶企业投资潜力与价值分析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2025-2031年水性鞋胶企业投资环境分析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2025-2031年水性鞋胶企业SWOT模型分析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2025-2031年我国水性鞋胶企业投资潜力分析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2025-2031年我国水性鞋胶企业前景展望分析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2025-2031年我国水性鞋胶企业盈利能力预测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2025-2031年水性鞋胶企业投资风险预警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2025-2031年水性鞋胶产业投资机会及投资策略分析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2025-2031年水性鞋胶企业区域投资机会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2025-2031年水性鞋胶企业主要产品投资机会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2025-2031年水性鞋胶企业出口市场投资机会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2025-2031年中国水性鞋胶企业投资策略分析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水性鞋胶行业企业观点综述及建议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中⋅智⋅林⋅投资建议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2020-2025年我国水性鞋胶行业销售收入及增长情况</w:t>
      </w:r>
      <w:r>
        <w:rPr>
          <w:rFonts w:hint="eastAsia"/>
        </w:rPr>
        <w:br/>
      </w:r>
      <w:r>
        <w:rPr>
          <w:rFonts w:hint="eastAsia"/>
        </w:rPr>
        <w:t>　　图表 2 2020-2025年我国水性鞋胶行业销售收入及增长对比</w:t>
      </w:r>
      <w:r>
        <w:rPr>
          <w:rFonts w:hint="eastAsia"/>
        </w:rPr>
        <w:br/>
      </w:r>
      <w:r>
        <w:rPr>
          <w:rFonts w:hint="eastAsia"/>
        </w:rPr>
        <w:t>　　图表 3 2020-2025年我国水性鞋胶行业资产合计及增长情况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2020-2025年我国水性鞋胶行业资产合计及增长对比</w:t>
      </w:r>
      <w:r>
        <w:rPr>
          <w:rFonts w:hint="eastAsia"/>
        </w:rPr>
        <w:br/>
      </w:r>
      <w:r>
        <w:rPr>
          <w:rFonts w:hint="eastAsia"/>
        </w:rPr>
        <w:t>　　图表 5 2020-2025年我国水性鞋胶行业利润总额及增长情况</w:t>
      </w:r>
      <w:r>
        <w:rPr>
          <w:rFonts w:hint="eastAsia"/>
        </w:rPr>
        <w:br/>
      </w:r>
      <w:r>
        <w:rPr>
          <w:rFonts w:hint="eastAsia"/>
        </w:rPr>
        <w:t>　　图表 6 2020-2025年我国水性鞋胶行业利润总额及增长对比</w:t>
      </w:r>
      <w:r>
        <w:rPr>
          <w:rFonts w:hint="eastAsia"/>
        </w:rPr>
        <w:br/>
      </w:r>
      <w:r>
        <w:rPr>
          <w:rFonts w:hint="eastAsia"/>
        </w:rPr>
        <w:t>　　图表 7 2020-2025年我国水性鞋胶行业不同地区销售收入占比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8 2020-2025年华北地区水性鞋胶行业销售收入及增长情况</w:t>
      </w:r>
      <w:r>
        <w:rPr>
          <w:rFonts w:hint="eastAsia"/>
        </w:rPr>
        <w:br/>
      </w:r>
      <w:r>
        <w:rPr>
          <w:rFonts w:hint="eastAsia"/>
        </w:rPr>
        <w:t>　　图表 9 2020-2025年华东地区水性鞋胶行业销售收入及增长情况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 2020-2025年华中地区水性鞋胶行业销售收入及增长情况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2020-2025年西北地区水性鞋胶行业销售收入及增长情况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 2020-2025年华南地区水性鞋胶行业销售收入及增长情况</w:t>
      </w:r>
      <w:r>
        <w:rPr>
          <w:rFonts w:hint="eastAsia"/>
        </w:rPr>
        <w:br/>
      </w:r>
      <w:r>
        <w:rPr>
          <w:rFonts w:hint="eastAsia"/>
        </w:rPr>
        <w:t>　　图表 14 2020-2025年西南地区水性鞋胶行业销售收入及增长情况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2020-2025年我国水性鞋胶行业工业总产值及增长情况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2020-2025年我国水性鞋胶行业工业总产值及增长对比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e7df8db02410c" w:history="1">
        <w:r>
          <w:rPr>
            <w:rStyle w:val="Hyperlink"/>
          </w:rPr>
          <w:t>中国水性鞋胶市场深度调研及发展趋势预测报告（2025-2031年）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ce7df8db02410c" w:history="1">
        <w:r>
          <w:rPr>
            <w:rStyle w:val="Hyperlink"/>
          </w:rPr>
          <w:t>https://www.20087.com/8/38/ShuiXingXieJiaoHangYeFaZhanQuShi.html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热点：高端鞋厂一般都用的什么鞋胶、水性鞋胶 产品标准、美容胶和玻璃胶的区别、水性鞋胶 标准、水性胶黏剂、水性鞋胶 温度、硅酮结构胶、水性鞋胶品牌、皮鞋开胶什么胶粘最好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f3565adf2464d" w:history="1">
      <w:r>
        <w:rPr>
          <w:rStyle w:val="Hyperlink"/>
        </w:rPr>
        <w:t>中国水性鞋胶市场深度调研及发展趋势预测报告（2025-2031年）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ShuiXingXieJiaoHangYeFaZhanQuShi.html" TargetMode="External" Id="Radce7df8db0241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ShuiXingXieJiaoHangYeFaZhanQuShi.html" TargetMode="External" Id="R573f3565adf246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2025-04-24T00:06:00Z</dcterms:created>
  <dcterms:modified xsi:type="dcterms:W3CDTF">2025-04-24T01:06:00Z</dcterms:modified>
  <dc:subject>中国水性鞋胶市场深度调研及发展趋势预测报告（2025-2031年）</dc:subject>
  <dc:title>中国水性鞋胶市场深度调研及发展趋势预测报告（2025-2031年）</dc:title>
  <cp:keywords>中国水性鞋胶市场深度调研及发展趋势预测报告（2025-2031年）</cp:keywords>
  <dc:description>中国水性鞋胶市场深度调研及发展趋势预测报告（2025-2031年）</dc:description>
</cp:coreProperties>
</file>