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b714213904136" w:history="1">
              <w:r>
                <w:rPr>
                  <w:rStyle w:val="Hyperlink"/>
                </w:rPr>
                <w:t>2025-2031年中国涂料市场调研及发展前景报告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b714213904136" w:history="1">
              <w:r>
                <w:rPr>
                  <w:rStyle w:val="Hyperlink"/>
                </w:rPr>
                <w:t>2025-2031年中国涂料市场调研及发展前景报告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b714213904136" w:history="1">
                <w:r>
                  <w:rPr>
                    <w:rStyle w:val="Hyperlink"/>
                  </w:rPr>
                  <w:t>https://www.20087.com/8/58/TuLiaoFaZhanQuShi.html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作为建筑和工业领域的重要组成部分，近年来随着环保法规的趋严和消费者对健康生活的追求，正经历着从传统溶剂型涂料向水性、粉末等环保型涂料的转型。技术创新，如纳米技术、智能涂料的开发，提高了涂料的性能和功能性，如自清洁、抗菌、防火。然而，涂料行业也面临着原材料成本波动、市场竞争加剧和环保技术门槛的挑战。</w:t>
      </w:r>
      <w:r>
        <w:rPr>
          <w:rFonts w:hint="eastAsia"/>
        </w:rPr>
        <w:br/>
      </w:r>
      <w:r>
        <w:rPr>
          <w:rFonts w:hint="eastAsia"/>
        </w:rPr>
        <w:t>　　未来，涂料行业的发展趋势将主要体现在以下几个方面：一是环保化，研发更环保、更安全的涂料配方，减少VOC（挥发性有机化合物）排放；二是智能化，开发具备特殊功能的智能涂料，如温度敏感、自修复；三是个性化，提供色彩、质感丰富的定制化涂料，满足消费者个性化需求；四是供应链优化，加强原材料供应链管理，提高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b714213904136" w:history="1">
        <w:r>
          <w:rPr>
            <w:rStyle w:val="Hyperlink"/>
          </w:rPr>
          <w:t>2025-2031年中国涂料市场调研及发展前景报告</w:t>
        </w:r>
      </w:hyperlink>
      <w:r>
        <w:rPr>
          <w:rFonts w:hint="eastAsia"/>
        </w:rPr>
        <w:t>》系统分析了涂料行业的市场规模、供需关系及产业链结构，详细梳理了涂料细分市场的品牌竞争态势与价格变化，重点剖析了行业内主要企业的经营状况，揭示了涂料市场集中度与竞争格局。报告结合涂料技术现状及未来发展方向，对行业前景进行了科学预测，明确了涂料发展趋势、潜在机遇与风险。通过SWOT分析，为涂料企业、投资者及政府部门提供了权威、客观的行业洞察与决策支持，助力把握涂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涂料行业关键成功要素</w:t>
      </w:r>
      <w:r>
        <w:rPr>
          <w:rFonts w:hint="eastAsia"/>
        </w:rPr>
        <w:br/>
      </w:r>
      <w:r>
        <w:rPr>
          <w:rFonts w:hint="eastAsia"/>
        </w:rPr>
        <w:t>　　第四节 涂料行业价值链分析</w:t>
      </w:r>
      <w:r>
        <w:rPr>
          <w:rFonts w:hint="eastAsia"/>
        </w:rPr>
        <w:br/>
      </w:r>
      <w:r>
        <w:rPr>
          <w:rFonts w:hint="eastAsia"/>
        </w:rPr>
        <w:t>　　第五节 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全球涂料市场现状及发展趋势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一、全球涂料产业发展阶段</w:t>
      </w:r>
      <w:r>
        <w:rPr>
          <w:rFonts w:hint="eastAsia"/>
        </w:rPr>
        <w:br/>
      </w:r>
      <w:r>
        <w:rPr>
          <w:rFonts w:hint="eastAsia"/>
        </w:rPr>
        <w:t>　　　　二、全球涂料产业竞争现状</w:t>
      </w:r>
      <w:r>
        <w:rPr>
          <w:rFonts w:hint="eastAsia"/>
        </w:rPr>
        <w:br/>
      </w:r>
      <w:r>
        <w:rPr>
          <w:rFonts w:hint="eastAsia"/>
        </w:rPr>
        <w:t>　　　　三、全球涂料产业投资状况</w:t>
      </w:r>
      <w:r>
        <w:rPr>
          <w:rFonts w:hint="eastAsia"/>
        </w:rPr>
        <w:br/>
      </w:r>
      <w:r>
        <w:rPr>
          <w:rFonts w:hint="eastAsia"/>
        </w:rPr>
        <w:t>　　　　四、全球涂料产业市场发展趋势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全球主要国家地区涂料市场现状及发展趋势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全球涂料市场经营模式现状及发展趋势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中国涂料产业发展分析</w:t>
      </w:r>
      <w:r>
        <w:rPr>
          <w:rFonts w:hint="eastAsia"/>
        </w:rPr>
        <w:br/>
      </w:r>
      <w:r>
        <w:rPr>
          <w:rFonts w:hint="eastAsia"/>
        </w:rPr>
        <w:t>　　第一节 中国涂料产业发展现状</w:t>
      </w:r>
      <w:r>
        <w:rPr>
          <w:rFonts w:hint="eastAsia"/>
        </w:rPr>
        <w:br/>
      </w:r>
      <w:r>
        <w:rPr>
          <w:rFonts w:hint="eastAsia"/>
        </w:rPr>
        <w:t>　　第二节 中国涂料产业国际地位现状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中国涂料产业经济运行现状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中国涂料产业运营模式现状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中国涂料产业存在的问题及发展障碍分析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中国涂料产业发展趋势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中国涂料市场供给状况</w:t>
      </w:r>
      <w:r>
        <w:rPr>
          <w:rFonts w:hint="eastAsia"/>
        </w:rPr>
        <w:br/>
      </w:r>
      <w:r>
        <w:rPr>
          <w:rFonts w:hint="eastAsia"/>
        </w:rPr>
        <w:t>　　第二节 中国涂料市场需求状况</w:t>
      </w:r>
      <w:r>
        <w:rPr>
          <w:rFonts w:hint="eastAsia"/>
        </w:rPr>
        <w:br/>
      </w:r>
      <w:r>
        <w:rPr>
          <w:rFonts w:hint="eastAsia"/>
        </w:rPr>
        <w:t>　　第三节 中国涂料市场结构状况</w:t>
      </w:r>
      <w:r>
        <w:rPr>
          <w:rFonts w:hint="eastAsia"/>
        </w:rPr>
        <w:br/>
      </w:r>
      <w:r>
        <w:rPr>
          <w:rFonts w:hint="eastAsia"/>
        </w:rPr>
        <w:t>　　第四节 中国涂料市场存在的问题及障碍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中国涂料市场发展潜力及发展趋势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四、涂料产业该战略的SWOT分析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五、涂料产业该战略的典型企业分析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涂料产业市场五种竞争动力模式结构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涂料产业市场核心竞争力的塑造要素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涂料产业市场不同市场地位的竞争策略分析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涂料产业市场竞争案例分析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中国涂料产业发展环境预测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中国涂料产业发展预测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中国涂料市场发展预测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一、2025-2031年中国涂料市场需求预测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二、2025-2031年中国涂料市场结构预测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三、2025-2031年中国涂料市场集中度预测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四、2025-2031年中国涂料市场供给预测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五、2025-2031年中国涂料市场价格预测</w:t>
      </w:r>
      <w:r>
        <w:rPr>
          <w:rFonts w:hint="eastAsia"/>
        </w:rPr>
        <w:br/>
      </w:r>
      <w:r>
        <w:rPr>
          <w:rFonts w:hint="eastAsia"/>
        </w:rPr>
        <w:t>　　第四节 中国涂料产业竞争发展趋势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中国涂料产业市场投资优势分析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中国涂料产业市场投资劣势分析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中国涂料产业市场投资机会分析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中国涂料产业市场投资风险分析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中国涂料产业竞争策略建议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涂料行业历程</w:t>
      </w:r>
      <w:r>
        <w:rPr>
          <w:rFonts w:hint="eastAsia"/>
        </w:rPr>
        <w:br/>
      </w:r>
      <w:r>
        <w:rPr>
          <w:rFonts w:hint="eastAsia"/>
        </w:rPr>
        <w:t>　　图表 涂料行业生命周期</w:t>
      </w:r>
      <w:r>
        <w:rPr>
          <w:rFonts w:hint="eastAsia"/>
        </w:rPr>
        <w:br/>
      </w:r>
      <w:r>
        <w:rPr>
          <w:rFonts w:hint="eastAsia"/>
        </w:rPr>
        <w:t>　　图表 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2019-2024年涂料行业市场容量统计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b714213904136" w:history="1">
        <w:r>
          <w:rPr>
            <w:rStyle w:val="Hyperlink"/>
          </w:rPr>
          <w:t>2025-2031年中国涂料市场调研及发展前景报告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b714213904136" w:history="1">
        <w:r>
          <w:rPr>
            <w:rStyle w:val="Hyperlink"/>
          </w:rPr>
          <w:t>https://www.20087.com/8/58/TuLiaoFaZhanQuShi.html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ce9776e144a36" w:history="1">
      <w:r>
        <w:rPr>
          <w:rStyle w:val="Hyperlink"/>
        </w:rPr>
        <w:t>2025-2031年中国涂料市场调研及发展前景报告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uLiaoFaZhanQuShi.html" TargetMode="External" Id="R9a1b71421390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uLiaoFaZhanQuShi.html" TargetMode="External" Id="R227ce9776e14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2025-02-07T00:38:00Z</dcterms:created>
  <dcterms:modified xsi:type="dcterms:W3CDTF">2025-02-07T01:38:00Z</dcterms:modified>
  <dc:subject>2025-2031年中国涂料市场调研及发展前景报告</dc:subject>
  <dc:title>2025-2031年中国涂料市场调研及发展前景报告</dc:title>
  <cp:keywords>2025-2031年中国涂料市场调研及发展前景报告</cp:keywords>
  <dc:description>2025-2031年中国涂料市场调研及发展前景报告</dc:description>
</cp:coreProperties>
</file>