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03b03ecdb4dd3" w:history="1">
              <w:r>
                <w:rPr>
                  <w:rStyle w:val="Hyperlink"/>
                </w:rPr>
                <w:t>中国煤液化行业发展现状分析与市场前景预测报告（2024-2030年）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03b03ecdb4dd3" w:history="1">
              <w:r>
                <w:rPr>
                  <w:rStyle w:val="Hyperlink"/>
                </w:rPr>
                <w:t>中国煤液化行业发展现状分析与市场前景预测报告（2024-2030年）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703b03ecdb4dd3" w:history="1">
                <w:r>
                  <w:rPr>
                    <w:rStyle w:val="Hyperlink"/>
                  </w:rPr>
                  <w:t>https://www.20087.com/8/68/MeiYeHuaShiChangXingQingFenXiYuQ.html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液化技术，作为将固体煤炭转化为液体燃料的过程，近年来在能源多元化战略的推动下，得到了全球范围内的关注。中国、南非和部分中东国家是该技术的主要开发者和应用者。直接液化和间接液化是两种主要的煤液化方法，其中间接液化通过煤气化、费托合成等步骤，产出合成柴油、石脑油等产品，被视为较为成熟的工艺。然而，煤液化面临高资本投入、高能耗和环境影响等挑战，尤其是其碳排放问题，需与碳捕获和储存技术结合以降低环境负担。</w:t>
      </w:r>
      <w:r>
        <w:rPr>
          <w:rFonts w:hint="eastAsia"/>
        </w:rPr>
        <w:br/>
      </w:r>
      <w:r>
        <w:rPr>
          <w:rFonts w:hint="eastAsia"/>
        </w:rPr>
        <w:t>　　未来，煤液化技术的发展将更加注重环保和经济效益的平衡。一方面，通过技术创新，如提高转化效率、降低能耗和成本，以及开发更清洁的煤液化工艺，减少温室气体排放；另一方面，探索与可再生能源技术的融合，比如利用风能或太阳能产生的电力进行煤液化过程，以降低总体碳足迹。同时，提高煤液化产品的附加值，如生产高性能润滑油、特种化学品等，也是未来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03b03ecdb4dd3" w:history="1">
        <w:r>
          <w:rPr>
            <w:rStyle w:val="Hyperlink"/>
          </w:rPr>
          <w:t>中国煤液化行业发展现状分析与市场前景预测报告（2024-2030年）</w:t>
        </w:r>
      </w:hyperlink>
      <w:r>
        <w:rPr>
          <w:rFonts w:hint="eastAsia"/>
        </w:rPr>
        <w:t>》全面梳理了煤液化产业链，结合市场需求和市场规模等数据，深入剖析煤液化行业现状。报告详细探讨了煤液化市场竞争格局，重点关注重点企业及其品牌影响力，并分析了煤液化价格机制和细分市场特征。通过对煤液化技术现状及未来方向的评估，报告展望了煤液化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煤液化行业基本概述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一、煤液化行业研究背景</w:t>
      </w:r>
      <w:r>
        <w:rPr>
          <w:rFonts w:hint="eastAsia"/>
        </w:rPr>
        <w:br/>
      </w:r>
      <w:r>
        <w:rPr>
          <w:rFonts w:hint="eastAsia"/>
        </w:rPr>
        <w:t>　　　　二、煤液化行业研究方法及依据</w:t>
      </w:r>
      <w:r>
        <w:rPr>
          <w:rFonts w:hint="eastAsia"/>
        </w:rPr>
        <w:br/>
      </w:r>
      <w:r>
        <w:rPr>
          <w:rFonts w:hint="eastAsia"/>
        </w:rPr>
        <w:t>　　　　三、煤液化行业研究基本前景概况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2024年中国煤液化行业经济指标分析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2024年中国煤液化行业宏观环境分析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煤液化产业政策环境变化及影响分析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煤液化产业社会环境变化及影响分析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2024年中国煤液化行业运行态势分析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2019-2024年煤液化行业市场运行状况分析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2024年中国煤液化行业市场热点分析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2024年中国煤液化行业市场存在的问题分析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2024-2030年中国煤液化行业发展面临的新挑战分析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2019-2024年中国煤液化所属行业监测数据分析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2019-2024年中国煤液化行业规模分析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2024年中国煤液化行业结构分析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2019-2024年中国煤液化行业产值分析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2019-2024年中国煤液化行业成本费用分析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2019-2024年中国煤液化行业盈利能力分析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中国煤液化国内市场综述</w:t>
      </w:r>
      <w:r>
        <w:rPr>
          <w:rFonts w:hint="eastAsia"/>
        </w:rPr>
        <w:br/>
      </w:r>
      <w:r>
        <w:rPr>
          <w:rFonts w:hint="eastAsia"/>
        </w:rPr>
        <w:t>　　第一节 中国煤液化产品产量分析及预测</w:t>
      </w:r>
      <w:r>
        <w:rPr>
          <w:rFonts w:hint="eastAsia"/>
        </w:rPr>
        <w:br/>
      </w:r>
      <w:r>
        <w:rPr>
          <w:rFonts w:hint="eastAsia"/>
        </w:rPr>
        <w:t>　　　　一、煤液化产业总体产能规模</w:t>
      </w:r>
      <w:r>
        <w:rPr>
          <w:rFonts w:hint="eastAsia"/>
        </w:rPr>
        <w:br/>
      </w:r>
      <w:r>
        <w:rPr>
          <w:rFonts w:hint="eastAsia"/>
        </w:rPr>
        <w:t>　　　　二、煤液化生产区域分布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中国煤液化市场需求分析及预测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一、中国煤液化需求特点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2024-2030年中国煤液化供需平衡预测</w:t>
      </w:r>
      <w:r>
        <w:rPr>
          <w:rFonts w:hint="eastAsia"/>
        </w:rPr>
        <w:br/>
      </w:r>
      <w:r>
        <w:rPr>
          <w:rFonts w:hint="eastAsia"/>
        </w:rPr>
        <w:t>　　第四节 中国煤液化价格趋势分析</w:t>
      </w:r>
      <w:r>
        <w:rPr>
          <w:rFonts w:hint="eastAsia"/>
        </w:rPr>
        <w:br/>
      </w:r>
      <w:r>
        <w:rPr>
          <w:rFonts w:hint="eastAsia"/>
        </w:rPr>
        <w:t>　　　　一、中国煤液化2019-2024年价格趋势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二、中国煤液化当前市场价格及分析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三、影响煤液化价格因素分析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四、2024-2030年中国煤液化价格走势预测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2019-2024年中国煤液化行业重点区域分析及前景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一、华北地区煤液化产销情况</w:t>
      </w:r>
      <w:r>
        <w:rPr>
          <w:rFonts w:hint="eastAsia"/>
        </w:rPr>
        <w:br/>
      </w:r>
      <w:r>
        <w:rPr>
          <w:rFonts w:hint="eastAsia"/>
        </w:rPr>
        <w:t>　　　　二、华北地区煤液化行业发展动态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三、华北地区煤液化行业发展前景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一、华东地区煤液化产销情况</w:t>
      </w:r>
      <w:r>
        <w:rPr>
          <w:rFonts w:hint="eastAsia"/>
        </w:rPr>
        <w:br/>
      </w:r>
      <w:r>
        <w:rPr>
          <w:rFonts w:hint="eastAsia"/>
        </w:rPr>
        <w:t>　　　　二、华东地区煤液化行业发展动态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三、华东地区煤液化行业发展前景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一、东北地区煤液化产销情况</w:t>
      </w:r>
      <w:r>
        <w:rPr>
          <w:rFonts w:hint="eastAsia"/>
        </w:rPr>
        <w:br/>
      </w:r>
      <w:r>
        <w:rPr>
          <w:rFonts w:hint="eastAsia"/>
        </w:rPr>
        <w:t>　　　　二、东北地区煤液化行业发展动态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三、东北地区煤液化行业发展前景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一、华中地区煤液化产销情况</w:t>
      </w:r>
      <w:r>
        <w:rPr>
          <w:rFonts w:hint="eastAsia"/>
        </w:rPr>
        <w:br/>
      </w:r>
      <w:r>
        <w:rPr>
          <w:rFonts w:hint="eastAsia"/>
        </w:rPr>
        <w:t>　　　　二、华中地区煤液化行业发展动态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三、华中地区煤液化行业发展前景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一、华南地区煤液化产销情况</w:t>
      </w:r>
      <w:r>
        <w:rPr>
          <w:rFonts w:hint="eastAsia"/>
        </w:rPr>
        <w:br/>
      </w:r>
      <w:r>
        <w:rPr>
          <w:rFonts w:hint="eastAsia"/>
        </w:rPr>
        <w:t>　　　　二、华南地区煤液化行业发展动态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三、华南地区煤液化行业发展前景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一、西南地区煤液化产销情况</w:t>
      </w:r>
      <w:r>
        <w:rPr>
          <w:rFonts w:hint="eastAsia"/>
        </w:rPr>
        <w:br/>
      </w:r>
      <w:r>
        <w:rPr>
          <w:rFonts w:hint="eastAsia"/>
        </w:rPr>
        <w:t>　　　　二、西南地区煤液化行业发展动态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三、西南地区煤液化行业发展前景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一、西北地区煤液化产销情况</w:t>
      </w:r>
      <w:r>
        <w:rPr>
          <w:rFonts w:hint="eastAsia"/>
        </w:rPr>
        <w:br/>
      </w:r>
      <w:r>
        <w:rPr>
          <w:rFonts w:hint="eastAsia"/>
        </w:rPr>
        <w:t>　　　　二、西北地区煤液化行业发展动态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三、西北地区煤液化行业发展前景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煤液化重点企业分析</w:t>
      </w:r>
      <w:r>
        <w:rPr>
          <w:rFonts w:hint="eastAsia"/>
        </w:rPr>
        <w:br/>
      </w:r>
      <w:r>
        <w:rPr>
          <w:rFonts w:hint="eastAsia"/>
        </w:rPr>
        <w:t>　　第一节 中国神华能源股份有限公司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山东鲁能泰山电缆股份有限公司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平顶山天安煤业股份有限公司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太原煤气化股份有限公司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中国煤液化行业市场竞争分析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煤液化行业市场竞争趋势分析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一、煤液化行业竞争格局分析</w:t>
      </w:r>
      <w:r>
        <w:rPr>
          <w:rFonts w:hint="eastAsia"/>
        </w:rPr>
        <w:br/>
      </w:r>
      <w:r>
        <w:rPr>
          <w:rFonts w:hint="eastAsia"/>
        </w:rPr>
        <w:t>　　　　二、煤液化典型企业竞争策略分析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三、煤液化行业竞争趋势分析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中国煤液化产业国际竞争力分析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中国煤液化产业上下游环境分析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中国煤液化产业环节分析</w:t>
      </w:r>
      <w:r>
        <w:rPr>
          <w:rFonts w:hint="eastAsia"/>
        </w:rPr>
        <w:br/>
      </w:r>
      <w:r>
        <w:rPr>
          <w:rFonts w:hint="eastAsia"/>
        </w:rPr>
        <w:t>　　第三节 中国煤液化企业盈利模型研究分析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煤液化企业世界竞争力比较优势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中国煤液化企业竞争策略研究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2024-2030年中国煤液化行业发展趋势展望分析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2024-2030年中国煤液化行业发展前景展望</w:t>
      </w:r>
      <w:r>
        <w:rPr>
          <w:rFonts w:hint="eastAsia"/>
        </w:rPr>
        <w:br/>
      </w:r>
      <w:r>
        <w:rPr>
          <w:rFonts w:hint="eastAsia"/>
        </w:rPr>
        <w:t>　　　　一、煤液化行业市场蕴藏的商机探讨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二、“十四五”规划对煤液化行业影响研究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2024-2030年中国煤液化行业发展趋势分析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2024-2030年中国煤液化行业运行状况预测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一、中国煤液化行业工业总产值预测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二、中国煤液化行业销售收入预测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三、中国煤液化行业利润总额预测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四、中国煤液化行业总资产预测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2024-2030年中国煤液化行业投资风险分析及建议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2024-2030年中国煤液化行业投资风险分析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2024-2030年中国煤液化行业投资风险的防范和对策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中⋅智⋅林⋅－2024-2030年中国煤液化行业投资策略分析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03b03ecdb4dd3" w:history="1">
        <w:r>
          <w:rPr>
            <w:rStyle w:val="Hyperlink"/>
          </w:rPr>
          <w:t>中国煤液化行业发展现状分析与市场前景预测报告（2024-2030年）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703b03ecdb4dd3" w:history="1">
        <w:r>
          <w:rPr>
            <w:rStyle w:val="Hyperlink"/>
          </w:rPr>
          <w:t>https://www.20087.com/8/68/MeiYeHuaShiChangXingQingFenXiYuQ.html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热点：煤液化是什么变化、煤液化是什么变化、煤液化可以减少二氧化碳的排放吗、煤液化技术、煤直接液化的基本原理、煤液化是化学变化吗、煤炭直接液化、煤液化可分为、煤直接液化的图片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e28386fac14702" w:history="1">
      <w:r>
        <w:rPr>
          <w:rStyle w:val="Hyperlink"/>
        </w:rPr>
        <w:t>中国煤液化行业发展现状分析与市场前景预测报告（2024-2030年）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MeiYeHuaShiChangXingQingFenXiYuQ.html" TargetMode="External" Id="R2b703b03ecdb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MeiYeHuaShiChangXingQingFenXiYuQ.html" TargetMode="External" Id="Rafe28386fac147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2024-02-29T03:54:00Z</dcterms:created>
  <dcterms:modified xsi:type="dcterms:W3CDTF">2024-02-29T04:54:00Z</dcterms:modified>
  <dc:subject>中国煤液化行业发展现状分析与市场前景预测报告（2024-2030年）</dc:subject>
  <dc:title>中国煤液化行业发展现状分析与市场前景预测报告（2024-2030年）</dc:title>
  <cp:keywords>中国煤液化行业发展现状分析与市场前景预测报告（2024-2030年）</cp:keywords>
  <dc:description>中国煤液化行业发展现状分析与市场前景预测报告（2024-2030年）</dc:description>
</cp:coreProperties>
</file>