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99483fa56d48c0" w:history="1">
              <w:r>
                <w:rPr>
                  <w:rStyle w:val="Hyperlink"/>
                </w:rPr>
                <w:t>2025-2031年全球与中国甲基泼尼松行业研究及趋势分析报告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99483fa56d48c0" w:history="1">
              <w:r>
                <w:rPr>
                  <w:rStyle w:val="Hyperlink"/>
                </w:rPr>
                <w:t>2025-2031年全球与中国甲基泼尼松行业研究及趋势分析报告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99483fa56d48c0" w:history="1">
                <w:r>
                  <w:rPr>
                    <w:rStyle w:val="Hyperlink"/>
                  </w:rPr>
                  <w:t>https://www.20087.com/8/68/JiaJiPoNiSongHangYeQianJingQuShi.html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泼尼松是一种合成的糖皮质激素类药物，主要用于治疗各种炎症性疾病和自身免疫性疾病。近年来，随着医药技术的进步和临床研究的深入，甲基泼尼松的制备工艺和应用范围都有了进一步拓展。目前，甲基泼尼松不仅在制剂形式上有更多的选择，如片剂、注射剂等，还在药物的吸收和释放机制上进行了优化，提高了药物的有效性和安全性。此外，随着对药物副作用的关注，甲基泼尼松的剂量控制和使用指导也变得更加严格。</w:t>
      </w:r>
      <w:r>
        <w:rPr>
          <w:rFonts w:hint="eastAsia"/>
        </w:rPr>
        <w:br/>
      </w:r>
      <w:r>
        <w:rPr>
          <w:rFonts w:hint="eastAsia"/>
        </w:rPr>
        <w:t>　　未来，甲基泼尼松的发展将更加注重提高药物的安全性和有效性。技术创新将是推动行业发展的关键，包括开发更先进的药物递送系统、优化药物配方以及改善药物的代谢途径。随着精准医疗理念的推广，甲基泼尼松将更加注重个体化治疗方案，针对不同患者的疾病特点制定个性化的用药计划。此外，随着生物技术的发展，甲基泼尼松可能与生物制剂联合使用，以减少副作用并提高治疗效果。同时，随着对药物监管政策的加强，甲基泼尼松的研发和生产将更加注重合规性和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99483fa56d48c0" w:history="1">
        <w:r>
          <w:rPr>
            <w:rStyle w:val="Hyperlink"/>
          </w:rPr>
          <w:t>2025-2031年全球与中国甲基泼尼松行业研究及趋势分析报告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甲基泼尼松行业的发展现状、市场规模、供需动态及进出口情况。报告详细解读了甲基泼尼松产业链上下游、重点区域市场、竞争格局及领先企业的表现，同时评估了甲基泼尼松行业风险与投资机会。通过对甲基泼尼松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甲基泼尼松行业概述及市场现状分析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甲基泼尼松行业介绍</w:t>
      </w:r>
      <w:r>
        <w:rPr>
          <w:rFonts w:hint="eastAsia"/>
        </w:rPr>
        <w:br/>
      </w:r>
      <w:r>
        <w:rPr>
          <w:rFonts w:hint="eastAsia"/>
        </w:rPr>
        <w:t>　　第二节 甲基泼尼松产品主要分类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一、不同种类甲基泼尼松产量占比（2024年）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二、不同种类甲基泼尼松价格走势（2020-2031年）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甲基泼尼松主要应用领域分析</w:t>
      </w:r>
      <w:r>
        <w:rPr>
          <w:rFonts w:hint="eastAsia"/>
        </w:rPr>
        <w:br/>
      </w:r>
      <w:r>
        <w:rPr>
          <w:rFonts w:hint="eastAsia"/>
        </w:rPr>
        <w:t>　　　　一、甲基泼尼松主要应用领域</w:t>
      </w:r>
      <w:r>
        <w:rPr>
          <w:rFonts w:hint="eastAsia"/>
        </w:rPr>
        <w:br/>
      </w:r>
      <w:r>
        <w:rPr>
          <w:rFonts w:hint="eastAsia"/>
        </w:rPr>
        <w:t>　　　　二、全球甲基泼尼松不同应用领域消费量占比（2024年）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全球与中国甲基泼尼松市场发展现状对比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一、全球甲基泼尼松市场现状及发展趋势（2020-2031年）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二、中国甲基泼尼松市场现状及发展趋势（2020-2031年）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全球甲基泼尼松供需现状及趋势预测（2020-2031年）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一、全球甲基泼尼松产能、产量、产能利用率情况及趋势（2020-2031年）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二、全球甲基泼尼松产量、表观消费量情况及趋势（2020-2031年）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中国甲基泼尼松供需现状及趋势预测（2020-2031年）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一、中国甲基泼尼松产能、产量、产能利用率情况及趋势（2020-2031年）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二、中国甲基泼尼松产量、表观消费量情况及趋势（2020-2031年）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三、中国甲基泼尼松产量、需求量、市场缺口情况及趋势（2020-2031年）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中国甲基泼尼松行业政策分析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全球与中国甲基泼尼松重点企业产量、产值、集中度分析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全球市场甲基泼尼松重点企业2024和2025年产量、产值统计分析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一、全球市场甲基泼尼松重点企业2024和2025年产量统计分析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二、全球市场甲基泼尼松重点企业2024和2025年产值统计分析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三、全球市场甲基泼尼松重点企业2024和2025年产品价格分析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中国市场甲基泼尼松重点企业2024和2025年产量、产值统计分析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一、中国市场甲基泼尼松重点企业2024和2025年产量统计分析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二、中国市场甲基泼尼松重点企业2024和2025年产值统计分析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甲基泼尼松重点厂商总部</w:t>
      </w:r>
      <w:r>
        <w:rPr>
          <w:rFonts w:hint="eastAsia"/>
        </w:rPr>
        <w:br/>
      </w:r>
      <w:r>
        <w:rPr>
          <w:rFonts w:hint="eastAsia"/>
        </w:rPr>
        <w:t>　　第四节 甲基泼尼松行业企业集中度分析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全球重点甲基泼尼松企业SWOT分析</w:t>
      </w:r>
      <w:r>
        <w:rPr>
          <w:rFonts w:hint="eastAsia"/>
        </w:rPr>
        <w:br/>
      </w:r>
      <w:r>
        <w:rPr>
          <w:rFonts w:hint="eastAsia"/>
        </w:rPr>
        <w:t>　　第六节 中国重点甲基泼尼松企业SWOT分析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全球主要地区甲基泼尼松产量、产值、市场份额情况及趋势预测（2020-2031年）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全球主要地区甲基泼尼松产量、产值及市场份额情况及趋势（2020-2031年）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一、全球主要地区甲基泼尼松产量及市场份额情况及趋势（2020-2031年）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二、全球主要地区甲基泼尼松产值及市场份额情况及趋势（2020-2031年）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中国市场2020-2031年甲基泼尼松产量、产值情况及趋势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北美市场2020-2031年甲基泼尼松产量、产值情况及趋势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欧洲市场2020-2031年甲基泼尼松产量、产值情况及趋势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日本市场2020-2031年甲基泼尼松产量、产值情况及趋势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全球主要地区甲基泼尼松消费量、市场份额及发展趋势分析（2020-2031年）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全球主要地区甲基泼尼松消费量、市场份额及发展趋势（2020-2031年）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中国市场2020-2031年甲基泼尼松消费情况及发展趋势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北美市场2020-2031年甲基泼尼松消费情况及发展趋势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欧洲市场2020-2031年甲基泼尼松消费情况及发展趋势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日本市场2020-2031年甲基泼尼松消费情况及发展趋势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主要甲基泼尼松企业调研分析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二、企业甲基泼尼松产品</w:t>
      </w:r>
      <w:r>
        <w:rPr>
          <w:rFonts w:hint="eastAsia"/>
        </w:rPr>
        <w:br/>
      </w:r>
      <w:r>
        <w:rPr>
          <w:rFonts w:hint="eastAsia"/>
        </w:rPr>
        <w:t>　　　　三、企业甲基泼尼松产量、价格、收入、成本、毛利情况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二、企业甲基泼尼松产品</w:t>
      </w:r>
      <w:r>
        <w:rPr>
          <w:rFonts w:hint="eastAsia"/>
        </w:rPr>
        <w:br/>
      </w:r>
      <w:r>
        <w:rPr>
          <w:rFonts w:hint="eastAsia"/>
        </w:rPr>
        <w:t>　　　　三、企业甲基泼尼松产量、价格、收入、成本、毛利情况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二、企业甲基泼尼松产品</w:t>
      </w:r>
      <w:r>
        <w:rPr>
          <w:rFonts w:hint="eastAsia"/>
        </w:rPr>
        <w:br/>
      </w:r>
      <w:r>
        <w:rPr>
          <w:rFonts w:hint="eastAsia"/>
        </w:rPr>
        <w:t>　　　　三、企业甲基泼尼松产量、价格、收入、成本、毛利情况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二、企业甲基泼尼松产品</w:t>
      </w:r>
      <w:r>
        <w:rPr>
          <w:rFonts w:hint="eastAsia"/>
        </w:rPr>
        <w:br/>
      </w:r>
      <w:r>
        <w:rPr>
          <w:rFonts w:hint="eastAsia"/>
        </w:rPr>
        <w:t>　　　　三、企业甲基泼尼松产量、价格、收入、成本、毛利情况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二、企业甲基泼尼松产品</w:t>
      </w:r>
      <w:r>
        <w:rPr>
          <w:rFonts w:hint="eastAsia"/>
        </w:rPr>
        <w:br/>
      </w:r>
      <w:r>
        <w:rPr>
          <w:rFonts w:hint="eastAsia"/>
        </w:rPr>
        <w:t>　　　　三、企业甲基泼尼松产量、价格、收入、成本、毛利情况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二、企业甲基泼尼松产品</w:t>
      </w:r>
      <w:r>
        <w:rPr>
          <w:rFonts w:hint="eastAsia"/>
        </w:rPr>
        <w:br/>
      </w:r>
      <w:r>
        <w:rPr>
          <w:rFonts w:hint="eastAsia"/>
        </w:rPr>
        <w:t>　　　　三、企业甲基泼尼松产量、价格、收入、成本、毛利情况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二、企业甲基泼尼松产品</w:t>
      </w:r>
      <w:r>
        <w:rPr>
          <w:rFonts w:hint="eastAsia"/>
        </w:rPr>
        <w:br/>
      </w:r>
      <w:r>
        <w:rPr>
          <w:rFonts w:hint="eastAsia"/>
        </w:rPr>
        <w:t>　　　　三、企业甲基泼尼松产量、价格、收入、成本、毛利情况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二、企业甲基泼尼松产品</w:t>
      </w:r>
      <w:r>
        <w:rPr>
          <w:rFonts w:hint="eastAsia"/>
        </w:rPr>
        <w:br/>
      </w:r>
      <w:r>
        <w:rPr>
          <w:rFonts w:hint="eastAsia"/>
        </w:rPr>
        <w:t>　　　　三、企业甲基泼尼松产量、价格、收入、成本、毛利情况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二、企业甲基泼尼松产品</w:t>
      </w:r>
      <w:r>
        <w:rPr>
          <w:rFonts w:hint="eastAsia"/>
        </w:rPr>
        <w:br/>
      </w:r>
      <w:r>
        <w:rPr>
          <w:rFonts w:hint="eastAsia"/>
        </w:rPr>
        <w:t>　　　　三、企业甲基泼尼松产量、价格、收入、成本、毛利情况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二、企业甲基泼尼松产品</w:t>
      </w:r>
      <w:r>
        <w:rPr>
          <w:rFonts w:hint="eastAsia"/>
        </w:rPr>
        <w:br/>
      </w:r>
      <w:r>
        <w:rPr>
          <w:rFonts w:hint="eastAsia"/>
        </w:rPr>
        <w:t>　　　　三、企业甲基泼尼松产量、价格、收入、成本、毛利情况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不同种类甲基泼尼松产量、价格、产值及市场份额情况（2020-2031）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全球市场不同种类甲基泼尼松产量、产值及市场份额情况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一、全球市场不同种类甲基泼尼松产量、市场份额情况（2020-2031年）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二、全球市场不同种类甲基泼尼松产值、市场份额情况（2020-2031年）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三、全球市场不同种类甲基泼尼松价格走势分析（2020-2031年）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中国市场不同种类甲基泼尼松产量、产值及市场份额情况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一、中国市场不同种类甲基泼尼松产量、市场份额情况（2020-2031年）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二、中国市场不同种类甲基泼尼松产值、市场份额情况（2020-2031年）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三、中国市场不同种类甲基泼尼松价格走势分析（2020-2031年）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甲基泼尼松上游原料及下游主要应用领域分析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甲基泼尼松产业链分析</w:t>
      </w:r>
      <w:r>
        <w:rPr>
          <w:rFonts w:hint="eastAsia"/>
        </w:rPr>
        <w:br/>
      </w:r>
      <w:r>
        <w:rPr>
          <w:rFonts w:hint="eastAsia"/>
        </w:rPr>
        <w:t>　　第二节 甲基泼尼松产业上游供应分析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全球市场甲基泼尼松下游主要应用领域消费量、市场份额及增长情况（2020-2031年）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中国市场甲基泼尼松下游主要应用领域消费量、市场份额及增长情况（2020-2031年）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中国市场甲基泼尼松产量、消费量、进出口分析及发展趋势（2020-2031年）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中国市场甲基泼尼松产量、消费量、进出口分析及发展趋势（2020-2031年）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中国市场甲基泼尼松进出口贸易趋势（2020-2031年）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中国市场甲基泼尼松主要进口来源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中国市场甲基泼尼松主要出口目的地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中国市场甲基泼尼松主要地区分布（2025年）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中国甲基泼尼松生产地区分布</w:t>
      </w:r>
      <w:r>
        <w:rPr>
          <w:rFonts w:hint="eastAsia"/>
        </w:rPr>
        <w:br/>
      </w:r>
      <w:r>
        <w:rPr>
          <w:rFonts w:hint="eastAsia"/>
        </w:rPr>
        <w:t>　　第二节 中国甲基泼尼松消费地区分布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影响中国市场甲基泼尼松供需因素分析</w:t>
      </w:r>
      <w:r>
        <w:rPr>
          <w:rFonts w:hint="eastAsia"/>
        </w:rPr>
        <w:br/>
      </w:r>
      <w:r>
        <w:rPr>
          <w:rFonts w:hint="eastAsia"/>
        </w:rPr>
        <w:t>　　第一节 甲基泼尼松及相关行业技术发展概况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甲基泼尼松进出口贸易现状及趋势（2020-2031年）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甲基泼尼松产品技术趋势与价格走势预测（2020-2031年）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甲基泼尼松行业市场环境发展趋势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不同种类甲基泼尼松产品技术发展趋势（2020-2031年）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甲基泼尼松价格走势预测（2020-2031年）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甲基泼尼松销售渠道分析及建议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国内市场甲基泼尼松销售渠道分析</w:t>
      </w:r>
      <w:r>
        <w:rPr>
          <w:rFonts w:hint="eastAsia"/>
        </w:rPr>
        <w:br/>
      </w:r>
      <w:r>
        <w:rPr>
          <w:rFonts w:hint="eastAsia"/>
        </w:rPr>
        <w:t>　　　　一、当前甲基泼尼松主要销售模式及销售渠道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二、国内市场甲基泼尼松销售模式及销售渠道趋势（2020-2031年）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海外市场甲基泼尼松销售渠道分析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中⋅智⋅林⋅甲基泼尼松行业营销策略建议</w:t>
      </w:r>
      <w:r>
        <w:rPr>
          <w:rFonts w:hint="eastAsia"/>
        </w:rPr>
        <w:br/>
      </w:r>
      <w:r>
        <w:rPr>
          <w:rFonts w:hint="eastAsia"/>
        </w:rPr>
        <w:t>　　　　一、甲基泼尼松市场定位及目标消费者分析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二、甲基泼尼松行业营销模式及销售渠道建议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甲基泼尼松产品介绍</w:t>
      </w:r>
      <w:r>
        <w:rPr>
          <w:rFonts w:hint="eastAsia"/>
        </w:rPr>
        <w:br/>
      </w:r>
      <w:r>
        <w:rPr>
          <w:rFonts w:hint="eastAsia"/>
        </w:rPr>
        <w:t>　　表 甲基泼尼松产品分类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2024年全球不同种类甲基泼尼松产量份额</w:t>
      </w:r>
      <w:r>
        <w:rPr>
          <w:rFonts w:hint="eastAsia"/>
        </w:rPr>
        <w:br/>
      </w:r>
      <w:r>
        <w:rPr>
          <w:rFonts w:hint="eastAsia"/>
        </w:rPr>
        <w:t>　　表 不同种类甲基泼尼松价格及趋势（2020-2031年）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甲基泼尼松主要应用领域</w:t>
      </w:r>
      <w:r>
        <w:rPr>
          <w:rFonts w:hint="eastAsia"/>
        </w:rPr>
        <w:br/>
      </w:r>
      <w:r>
        <w:rPr>
          <w:rFonts w:hint="eastAsia"/>
        </w:rPr>
        <w:t>　　图 全球2025年甲基泼尼松不同应用领域消费量份额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全球市场甲基泼尼松产量及增长情况（2020-2031年）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全球市场甲基泼尼松产值及增长情况（2020-2031年）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中国市场甲基泼尼松产量、增长率及趋势（2020-2031年）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中国市场甲基泼尼松产值、增长率及趋势（2020-2031年）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全球甲基泼尼松产能、产量、产能利用率及趋势（2020-2031年）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全球甲基泼尼松产量、表观消费量及趋势（2020-2031年）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中国甲基泼尼松产能、产量、产能利用率及趋势（2020-2031年）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中国甲基泼尼松产量、表观消费量及趋势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中国甲基泼尼松产量、市场需求量及趋势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甲基泼尼松行业政策分析</w:t>
      </w:r>
      <w:r>
        <w:rPr>
          <w:rFonts w:hint="eastAsia"/>
        </w:rPr>
        <w:br/>
      </w:r>
      <w:r>
        <w:rPr>
          <w:rFonts w:hint="eastAsia"/>
        </w:rPr>
        <w:t>　　表 全球市场甲基泼尼松重点企业2024和2025年产量统计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全球市场甲基泼尼松重点企业2024和2025年产量、市场份额统计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全球市场甲基泼尼松重点企业2025年产量、市场份额统计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全球市场甲基泼尼松重点企业2025年产量、市场份额统计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全球市场甲基泼尼松重点企业2024和2025年产值统计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全球市场甲基泼尼松重点企业2024和2025年产值市场份额统计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全球市场甲基泼尼松重点企业2025年产值、市场份额统计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全球市场甲基泼尼松重点企业2025年产值、市场份额统计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全球市场甲基泼尼松重点企业2024和2025年产品价格统计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中国市场甲基泼尼松重点企业2024和2025年产量统计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中国市场甲基泼尼松重点企业2024和2025年产量市场份额统计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中国市场甲基泼尼松重点企业2025年产量、市场份额统计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中国市场甲基泼尼松重点企业2025年产量、市场份额统计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中国市场甲基泼尼松重点企业2024和2025年产值统计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中国市场甲基泼尼松重点企业2024和2025年产值市场份额统计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中国市场甲基泼尼松重点企业2025年产值、市场份额统计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中国市场甲基泼尼松重点企业2025年产值、市场份额统计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甲基泼尼松企业总部</w:t>
      </w:r>
      <w:r>
        <w:rPr>
          <w:rFonts w:hint="eastAsia"/>
        </w:rPr>
        <w:br/>
      </w:r>
      <w:r>
        <w:rPr>
          <w:rFonts w:hint="eastAsia"/>
        </w:rPr>
        <w:t>　　表 全球市场甲基泼尼松重点企业2024和2025年产值市场份额统计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全球甲基泼尼松重点企业SWOT分析</w:t>
      </w:r>
      <w:r>
        <w:rPr>
          <w:rFonts w:hint="eastAsia"/>
        </w:rPr>
        <w:br/>
      </w:r>
      <w:r>
        <w:rPr>
          <w:rFonts w:hint="eastAsia"/>
        </w:rPr>
        <w:t>　　表 中国甲基泼尼松重点企业SWOT分析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全球主要地区2020-2025年甲基泼尼松产量统计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全球主要地区2025-2031年甲基泼尼松产量预测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全球主要地区2020-2031年甲基泼尼松产量市场份额统计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全球主要地区2025年甲基泼尼松产量市场份额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全球主要地区2020-2025年甲基泼尼松产值统计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全球主要地区2025-2031年甲基泼尼松产值预测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全球主要地区2020-2031年甲基泼尼松产值市场份额统计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全球主要地区2025年甲基泼尼松产值市场份额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中国市场2020-2031年甲基泼尼松产量及增长情况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中国市场2020-2031年甲基泼尼松产值及增长情况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北美市场2020-2031年甲基泼尼松产量及增长情况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北美市场2020-2031年甲基泼尼松产值及增长情况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欧洲市场2020-2031年甲基泼尼松产量及增长情况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欧洲市场2020-2031年甲基泼尼松产值及增长情况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日本市场2020-2031年甲基泼尼松产量及增长情况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日本市场2020-2031年甲基泼尼松产值及增长情况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全球主要地区2020-2025年甲基泼尼松消费量统计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全球主要地区2025-2031年甲基泼尼松消费量预测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全球主要地区2020-2031年甲基泼尼松消费量市场份额统计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全球主要地区2025年甲基泼尼松消费量市场份额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中国市场2020-2031年甲基泼尼松消费量、增长率及趋势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北美市场2020-2031年甲基泼尼松消费量、增长率及趋势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欧洲市场2020-2031年甲基泼尼松消费量、增长率及趋势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日本市场2020-2031年甲基泼尼松消费量、增长率及趋势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企业（一）甲基泼尼松产品情况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企业（一）2024-2025年甲基泼尼松产量、价格、收入、成本、毛利情况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企业（二）甲基泼尼松产品情况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企业（二）2024-2025年甲基泼尼松产量、价格、收入、成本、毛利情况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企业（三）甲基泼尼松产品情况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企业（三）2024-2025年甲基泼尼松产量、价格、收入、成本、毛利情况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企业（四）甲基泼尼松产品情况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企业（四）2024-2025年甲基泼尼松产量、价格、收入、成本、毛利情况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企业（五）甲基泼尼松产品情况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企业（五）2024-2025年甲基泼尼松产量、价格、收入、成本、毛利情况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企业（六）甲基泼尼松产品情况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企业（六）2024-2025年甲基泼尼松产量、价格、收入、成本、毛利情况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企业（七）甲基泼尼松产品情况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企业（七）2024-2025年甲基泼尼松产量、价格、收入、成本、毛利情况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企业（八）甲基泼尼松产品情况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企业（八）2024-2025年甲基泼尼松产量、价格、收入、成本、毛利情况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企业（九）甲基泼尼松产品情况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企业（九）2024-2025年甲基泼尼松产量、价格、收入、成本、毛利情况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企业（十）甲基泼尼松产品情况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企业（十）2024-2025年甲基泼尼松产量、价格、收入、成本、毛利情况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全球市场不同种类甲基泼尼松产量统计（2020-2025年）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全球市场不同种类甲基泼尼松产量预测（2025-2031年）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全球市场不同种类甲基泼尼松产量市场份额（2020-2031年）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全球市场不同种类甲基泼尼松产值统计（2020-2025年）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全球市场不同种类甲基泼尼松产值预测（2025-2031年）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全球市场不同种类甲基泼尼松产值市场份额（2020-2031年）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全球市场不同种类甲基泼尼松价格走势（2020-2031年）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中国市场不同种类甲基泼尼松产量统计（2020-2025年）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中国市场不同种类甲基泼尼松产量预测（2025-2031年）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中国市场不同种类甲基泼尼松产量市场份额（2020-2031年）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中国市场不同种类甲基泼尼松产值统计（2020-2025年）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中国市场不同种类甲基泼尼松产值预测（2025-2031年）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中国市场不同种类甲基泼尼松产值市场份额（2020-2031年）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中国市场不同种类甲基泼尼松价格走势（2020-2031年）</w:t>
      </w:r>
      <w:r>
        <w:rPr>
          <w:rFonts w:hint="eastAsia"/>
        </w:rPr>
        <w:br/>
      </w:r>
      <w:r>
        <w:rPr>
          <w:rFonts w:hint="eastAsia"/>
        </w:rPr>
        <w:t>　　图 甲基泼尼松产业链</w:t>
      </w:r>
      <w:r>
        <w:rPr>
          <w:rFonts w:hint="eastAsia"/>
        </w:rPr>
        <w:br/>
      </w:r>
      <w:r>
        <w:rPr>
          <w:rFonts w:hint="eastAsia"/>
        </w:rPr>
        <w:t>　　表 甲基泼尼松原材料</w:t>
      </w:r>
      <w:r>
        <w:rPr>
          <w:rFonts w:hint="eastAsia"/>
        </w:rPr>
        <w:br/>
      </w:r>
      <w:r>
        <w:rPr>
          <w:rFonts w:hint="eastAsia"/>
        </w:rPr>
        <w:t>　　表 甲基泼尼松上游原料供应商及联系方式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全球市场甲基泼尼松主要应用领域消费量统计（2020-2025年）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全球市场甲基泼尼松主要应用领域消费量预测（2025-2031年）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全球市场甲基泼尼松主要应用领域消费量市场份额（2020-2031年）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2025年全球市场甲基泼尼松主要应用领域消费量市场份额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全球市场甲基泼尼松主要应用领域消费量增长率（2020-2031年）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中国市场甲基泼尼松主要应用领域消费量统计（2020-2025年）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中国市场甲基泼尼松主要应用领域消费量预测（2025-2031年）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中国市场甲基泼尼松主要应用领域消费量市场份额（2020-2031年）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中国市场甲基泼尼松主要应用领域消费量增长率（2020-2031年）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中国市场甲基泼尼松产量、消费量、进出口情况分析（2020-2025年）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中国市场甲基泼尼松产量、消费量、进出口情况预测（2025-2031年）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2020-2031年中国市场甲基泼尼松进出口量</w:t>
      </w:r>
      <w:r>
        <w:rPr>
          <w:rFonts w:hint="eastAsia"/>
        </w:rPr>
        <w:br/>
      </w:r>
      <w:r>
        <w:rPr>
          <w:rFonts w:hint="eastAsia"/>
        </w:rPr>
        <w:t>　　图 2025年甲基泼尼松生产地区分布</w:t>
      </w:r>
      <w:r>
        <w:rPr>
          <w:rFonts w:hint="eastAsia"/>
        </w:rPr>
        <w:br/>
      </w:r>
      <w:r>
        <w:rPr>
          <w:rFonts w:hint="eastAsia"/>
        </w:rPr>
        <w:t>　　图 2025年甲基泼尼松消费地区分布</w:t>
      </w:r>
      <w:r>
        <w:rPr>
          <w:rFonts w:hint="eastAsia"/>
        </w:rPr>
        <w:br/>
      </w:r>
      <w:r>
        <w:rPr>
          <w:rFonts w:hint="eastAsia"/>
        </w:rPr>
        <w:t>　　图 中国甲基泼尼松进口量及趋势预测（2020-2031年）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中国甲基泼尼松出口量及趋势预测（2020-2031年）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不同种类甲基泼尼松产量占比（2025-2031年）</w:t>
      </w:r>
      <w:r>
        <w:rPr>
          <w:rFonts w:hint="eastAsia"/>
        </w:rPr>
        <w:br/>
      </w:r>
      <w:r>
        <w:rPr>
          <w:rFonts w:hint="eastAsia"/>
        </w:rPr>
        <w:t>　　图 甲基泼尼松价格走势预测（2025-2031年）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国内市场甲基泼尼松未来销售渠道趋势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99483fa56d48c0" w:history="1">
        <w:r>
          <w:rPr>
            <w:rStyle w:val="Hyperlink"/>
          </w:rPr>
          <w:t>2025-2031年全球与中国甲基泼尼松行业研究及趋势分析报告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99483fa56d48c0" w:history="1">
        <w:r>
          <w:rPr>
            <w:rStyle w:val="Hyperlink"/>
          </w:rPr>
          <w:t>https://www.20087.com/8/68/JiaJiPoNiSongHangYeQianJingQuShi.html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泼尼松片小儿用法用量、甲基泼尼松龙注射说明书、孕妇吃泼尼松致畸案例、甲基泼尼松龙琥珀酸钠、5岁小孩用甲泼尼龙40mg、甲基泼尼松龙注射剂、我咳嗽医生开了泼尼松片可以吗、甲基泼尼松片说明书、孩子肺炎甲泼尼龙用了三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22c51d3bab4a6d" w:history="1">
      <w:r>
        <w:rPr>
          <w:rStyle w:val="Hyperlink"/>
        </w:rPr>
        <w:t>2025-2031年全球与中国甲基泼尼松行业研究及趋势分析报告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JiaJiPoNiSongHangYeQianJingQuShi.html" TargetMode="External" Id="Ra399483fa56d48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JiaJiPoNiSongHangYeQianJingQuShi.html" TargetMode="External" Id="Red22c51d3bab4a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2025-06-09T07:14:00Z</dcterms:created>
  <dcterms:modified xsi:type="dcterms:W3CDTF">2025-06-09T08:14:00Z</dcterms:modified>
  <dc:subject>2025-2031年全球与中国甲基泼尼松行业研究及趋势分析报告</dc:subject>
  <dc:title>2025-2031年全球与中国甲基泼尼松行业研究及趋势分析报告</dc:title>
  <cp:keywords>2025-2031年全球与中国甲基泼尼松行业研究及趋势分析报告</cp:keywords>
  <dc:description>2025-2031年全球与中国甲基泼尼松行业研究及趋势分析报告</dc:description>
</cp:coreProperties>
</file>