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2dfd4bf99451e" w:history="1">
              <w:r>
                <w:rPr>
                  <w:rStyle w:val="Hyperlink"/>
                </w:rPr>
                <w:t>中国绿氨行业研究分析与市场前景报告（2025-2031年）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2dfd4bf99451e" w:history="1">
              <w:r>
                <w:rPr>
                  <w:rStyle w:val="Hyperlink"/>
                </w:rPr>
                <w:t>中国绿氨行业研究分析与市场前景报告（2025-2031年）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2dfd4bf99451e" w:history="1">
                <w:r>
                  <w:rPr>
                    <w:rStyle w:val="Hyperlink"/>
                  </w:rPr>
                  <w:t>https://www.20087.com/8/28/LvAnShiChangQianJing.html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氨，作为清洁能源的一种，正逐渐成为全球能源转型中的关键环节。通过可再生能源驱动的电解水制氢，再与氮气合成得到的绿氨，不仅减少了对化石燃料的依赖，而且在生产过程中显著降低了温室气体排放。目前，绿氨技术正处在快速商业化阶段，多个国家已启动绿氨项目，旨在建立从生产、运输到应用的完整产业链，特别是在能源存储、运输燃料及化工原料领域展现出了巨大潜力。</w:t>
      </w:r>
      <w:r>
        <w:rPr>
          <w:rFonts w:hint="eastAsia"/>
        </w:rPr>
        <w:br/>
      </w:r>
      <w:r>
        <w:rPr>
          <w:rFonts w:hint="eastAsia"/>
        </w:rPr>
        <w:t>　　绿氨的未来趋势预示着技术创新与政策支持的深度融合。随着全球对碳中和目标的承诺加深，绿氨将成为实现这一目标的重要工具。预计未来将有更多资金投入研发高效、低成本的电解槽技术和氨合成工艺，以及建设长距离绿氨输送基础设施。同时，绿氨在船舶燃料、分布式发电和农业肥料等领域的应用探索将持续扩大，推动其成为多元能源体系中的核心组成部分。政策制定者也将通过制定优惠税收、补贴政策和建立国际合作机制，加速绿氨市场的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2dfd4bf99451e" w:history="1">
        <w:r>
          <w:rPr>
            <w:rStyle w:val="Hyperlink"/>
          </w:rPr>
          <w:t>中国绿氨行业研究分析与市场前景报告（2025-2031年）</w:t>
        </w:r>
      </w:hyperlink>
      <w:r>
        <w:rPr>
          <w:rFonts w:hint="eastAsia"/>
        </w:rPr>
        <w:t>》从产业链视角出发，系统分析了绿氨行业的市场现状与需求动态，详细解读了绿氨市场规模、价格波动及上下游影响因素。报告深入剖析了绿氨细分领域的发展特点，基于权威数据对市场前景及未来趋势进行了科学预测，同时揭示了绿氨重点企业的竞争格局与市场集中度变化。报告客观翔实地指出了绿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绿氨行业概述</w:t>
      </w:r>
      <w:r>
        <w:rPr>
          <w:rFonts w:hint="eastAsia"/>
        </w:rPr>
        <w:br/>
      </w:r>
      <w:r>
        <w:rPr>
          <w:rFonts w:hint="eastAsia"/>
        </w:rPr>
        <w:t>　　第一节 合成氨产业概述</w:t>
      </w:r>
      <w:r>
        <w:rPr>
          <w:rFonts w:hint="eastAsia"/>
        </w:rPr>
        <w:br/>
      </w:r>
      <w:r>
        <w:rPr>
          <w:rFonts w:hint="eastAsia"/>
        </w:rPr>
        <w:t>　　第二节 绿氨相关概述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2025年中国绿氨环境分析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中国绿氨技术发展分析</w:t>
      </w:r>
      <w:r>
        <w:rPr>
          <w:rFonts w:hint="eastAsia"/>
        </w:rPr>
        <w:br/>
      </w:r>
      <w:r>
        <w:rPr>
          <w:rFonts w:hint="eastAsia"/>
        </w:rPr>
        <w:t>　　第一节 当前中国绿氨技术发展现况分析</w:t>
      </w:r>
      <w:r>
        <w:rPr>
          <w:rFonts w:hint="eastAsia"/>
        </w:rPr>
        <w:br/>
      </w:r>
      <w:r>
        <w:rPr>
          <w:rFonts w:hint="eastAsia"/>
        </w:rPr>
        <w:t>　　第二节 中国绿氨技术成熟度分析</w:t>
      </w:r>
      <w:r>
        <w:rPr>
          <w:rFonts w:hint="eastAsia"/>
        </w:rPr>
        <w:br/>
      </w:r>
      <w:r>
        <w:rPr>
          <w:rFonts w:hint="eastAsia"/>
        </w:rPr>
        <w:t>　　第三节 中外绿氨技术差距及其主要因素分析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提高中国绿氨技术的策略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绿氨市场特性分析</w:t>
      </w:r>
      <w:r>
        <w:rPr>
          <w:rFonts w:hint="eastAsia"/>
        </w:rPr>
        <w:br/>
      </w:r>
      <w:r>
        <w:rPr>
          <w:rFonts w:hint="eastAsia"/>
        </w:rPr>
        <w:t>　　第一节 集中度绿氨及预测</w:t>
      </w:r>
      <w:r>
        <w:rPr>
          <w:rFonts w:hint="eastAsia"/>
        </w:rPr>
        <w:br/>
      </w:r>
      <w:r>
        <w:rPr>
          <w:rFonts w:hint="eastAsia"/>
        </w:rPr>
        <w:t>　　第二节 SWOT绿氨及预测</w:t>
      </w:r>
      <w:r>
        <w:rPr>
          <w:rFonts w:hint="eastAsia"/>
        </w:rPr>
        <w:br/>
      </w:r>
      <w:r>
        <w:rPr>
          <w:rFonts w:hint="eastAsia"/>
        </w:rPr>
        <w:t>　　　　一、绿氨优势</w:t>
      </w:r>
      <w:r>
        <w:rPr>
          <w:rFonts w:hint="eastAsia"/>
        </w:rPr>
        <w:br/>
      </w:r>
      <w:r>
        <w:rPr>
          <w:rFonts w:hint="eastAsia"/>
        </w:rPr>
        <w:t>　　　　二、绿氨劣势</w:t>
      </w:r>
      <w:r>
        <w:rPr>
          <w:rFonts w:hint="eastAsia"/>
        </w:rPr>
        <w:br/>
      </w:r>
      <w:r>
        <w:rPr>
          <w:rFonts w:hint="eastAsia"/>
        </w:rPr>
        <w:t>　　　　三、绿氨机会</w:t>
      </w:r>
      <w:r>
        <w:rPr>
          <w:rFonts w:hint="eastAsia"/>
        </w:rPr>
        <w:br/>
      </w:r>
      <w:r>
        <w:rPr>
          <w:rFonts w:hint="eastAsia"/>
        </w:rPr>
        <w:t>　　　　四、绿氨风险</w:t>
      </w:r>
      <w:r>
        <w:rPr>
          <w:rFonts w:hint="eastAsia"/>
        </w:rPr>
        <w:br/>
      </w:r>
      <w:r>
        <w:rPr>
          <w:rFonts w:hint="eastAsia"/>
        </w:rPr>
        <w:t>　　第三节 进入退出状况绿氨及预测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绿氨装置及产业现状</w:t>
      </w:r>
      <w:r>
        <w:rPr>
          <w:rFonts w:hint="eastAsia"/>
        </w:rPr>
        <w:br/>
      </w:r>
      <w:r>
        <w:rPr>
          <w:rFonts w:hint="eastAsia"/>
        </w:rPr>
        <w:t>　　第一节 传统合成氨装置改造成绿氨的可行性</w:t>
      </w:r>
      <w:r>
        <w:rPr>
          <w:rFonts w:hint="eastAsia"/>
        </w:rPr>
        <w:br/>
      </w:r>
      <w:r>
        <w:rPr>
          <w:rFonts w:hint="eastAsia"/>
        </w:rPr>
        <w:t>　　第二节 2024-2025年全球和中国绿氨示范项目进展</w:t>
      </w:r>
      <w:r>
        <w:rPr>
          <w:rFonts w:hint="eastAsia"/>
        </w:rPr>
        <w:br/>
      </w:r>
      <w:r>
        <w:rPr>
          <w:rFonts w:hint="eastAsia"/>
        </w:rPr>
        <w:t>　　第三节 中国绿氨市场需求分析及预测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2020-2025年绿氨重点企业及竞争格局</w:t>
      </w:r>
      <w:r>
        <w:rPr>
          <w:rFonts w:hint="eastAsia"/>
        </w:rPr>
        <w:br/>
      </w:r>
      <w:r>
        <w:rPr>
          <w:rFonts w:hint="eastAsia"/>
        </w:rPr>
        <w:t>　　第一节 大安吉电绿氢能源（吉电股份）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四、绿氨布局分析</w:t>
      </w:r>
      <w:r>
        <w:rPr>
          <w:rFonts w:hint="eastAsia"/>
        </w:rPr>
        <w:br/>
      </w:r>
      <w:r>
        <w:rPr>
          <w:rFonts w:hint="eastAsia"/>
        </w:rPr>
        <w:t>　　第二节 宁夏电投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四、绿氨布局分析</w:t>
      </w:r>
      <w:r>
        <w:rPr>
          <w:rFonts w:hint="eastAsia"/>
        </w:rPr>
        <w:br/>
      </w:r>
      <w:r>
        <w:rPr>
          <w:rFonts w:hint="eastAsia"/>
        </w:rPr>
        <w:t>　　第三节 中国能建众宇动力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四、绿氨布局分析</w:t>
      </w:r>
      <w:r>
        <w:rPr>
          <w:rFonts w:hint="eastAsia"/>
        </w:rPr>
        <w:br/>
      </w:r>
      <w:r>
        <w:rPr>
          <w:rFonts w:hint="eastAsia"/>
        </w:rPr>
        <w:t>　　第四节 京能集团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四、绿氨布局分析</w:t>
      </w:r>
      <w:r>
        <w:rPr>
          <w:rFonts w:hint="eastAsia"/>
        </w:rPr>
        <w:br/>
      </w:r>
      <w:r>
        <w:rPr>
          <w:rFonts w:hint="eastAsia"/>
        </w:rPr>
        <w:t>　　第五节 盈德气体中国氢能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四、绿氨布局分析</w:t>
      </w:r>
      <w:r>
        <w:rPr>
          <w:rFonts w:hint="eastAsia"/>
        </w:rPr>
        <w:br/>
      </w:r>
      <w:r>
        <w:rPr>
          <w:rFonts w:hint="eastAsia"/>
        </w:rPr>
        <w:t>　　第六节 国能集团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四、绿氨布局分析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绿氨投资建议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近几年拟投产的绿氨装置</w:t>
      </w:r>
      <w:r>
        <w:rPr>
          <w:rFonts w:hint="eastAsia"/>
        </w:rPr>
        <w:br/>
      </w:r>
      <w:r>
        <w:rPr>
          <w:rFonts w:hint="eastAsia"/>
        </w:rPr>
        <w:t>　　第二节 绿氨投资进入壁垒分析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绿氨投资建议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未来绿氨行业发展趋势分析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一、未来绿氨行业发展分析</w:t>
      </w:r>
      <w:r>
        <w:rPr>
          <w:rFonts w:hint="eastAsia"/>
        </w:rPr>
        <w:br/>
      </w:r>
      <w:r>
        <w:rPr>
          <w:rFonts w:hint="eastAsia"/>
        </w:rPr>
        <w:t>　　　　二、未来绿氨行业技术开发方向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2025-2031年绿氨行业相关趋势预测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业内专家对中国绿氨投资的建议及观点</w:t>
      </w:r>
      <w:r>
        <w:rPr>
          <w:rFonts w:hint="eastAsia"/>
        </w:rPr>
        <w:br/>
      </w:r>
      <w:r>
        <w:rPr>
          <w:rFonts w:hint="eastAsia"/>
        </w:rPr>
        <w:t>　　第一节 绿氨行业投资机遇</w:t>
      </w:r>
      <w:r>
        <w:rPr>
          <w:rFonts w:hint="eastAsia"/>
        </w:rPr>
        <w:br/>
      </w:r>
      <w:r>
        <w:rPr>
          <w:rFonts w:hint="eastAsia"/>
        </w:rPr>
        <w:t>　　第二节 绿氨行业投资风险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绿氨行业类别</w:t>
      </w:r>
      <w:r>
        <w:rPr>
          <w:rFonts w:hint="eastAsia"/>
        </w:rPr>
        <w:br/>
      </w:r>
      <w:r>
        <w:rPr>
          <w:rFonts w:hint="eastAsia"/>
        </w:rPr>
        <w:t>　　图表 绿氨行业产业链调研</w:t>
      </w:r>
      <w:r>
        <w:rPr>
          <w:rFonts w:hint="eastAsia"/>
        </w:rPr>
        <w:br/>
      </w:r>
      <w:r>
        <w:rPr>
          <w:rFonts w:hint="eastAsia"/>
        </w:rPr>
        <w:t>　　图表 绿氨行业现状</w:t>
      </w:r>
      <w:r>
        <w:rPr>
          <w:rFonts w:hint="eastAsia"/>
        </w:rPr>
        <w:br/>
      </w:r>
      <w:r>
        <w:rPr>
          <w:rFonts w:hint="eastAsia"/>
        </w:rPr>
        <w:t>　　图表 绿氨行业标准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2020-2025年中国绿氨行业市场规模</w:t>
      </w:r>
      <w:r>
        <w:rPr>
          <w:rFonts w:hint="eastAsia"/>
        </w:rPr>
        <w:br/>
      </w:r>
      <w:r>
        <w:rPr>
          <w:rFonts w:hint="eastAsia"/>
        </w:rPr>
        <w:t>　　图表 2025年中国绿氨行业产能</w:t>
      </w:r>
      <w:r>
        <w:rPr>
          <w:rFonts w:hint="eastAsia"/>
        </w:rPr>
        <w:br/>
      </w:r>
      <w:r>
        <w:rPr>
          <w:rFonts w:hint="eastAsia"/>
        </w:rPr>
        <w:t>　　图表 2020-2025年中国绿氨行业产量统计</w:t>
      </w:r>
      <w:r>
        <w:rPr>
          <w:rFonts w:hint="eastAsia"/>
        </w:rPr>
        <w:br/>
      </w:r>
      <w:r>
        <w:rPr>
          <w:rFonts w:hint="eastAsia"/>
        </w:rPr>
        <w:t>　　图表 绿氨行业动态</w:t>
      </w:r>
      <w:r>
        <w:rPr>
          <w:rFonts w:hint="eastAsia"/>
        </w:rPr>
        <w:br/>
      </w:r>
      <w:r>
        <w:rPr>
          <w:rFonts w:hint="eastAsia"/>
        </w:rPr>
        <w:t>　　图表 2020-2025年中国绿氨市场需求量</w:t>
      </w:r>
      <w:r>
        <w:rPr>
          <w:rFonts w:hint="eastAsia"/>
        </w:rPr>
        <w:br/>
      </w:r>
      <w:r>
        <w:rPr>
          <w:rFonts w:hint="eastAsia"/>
        </w:rPr>
        <w:t>　　图表 2025年中国绿氨行业需求区域调研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2020-2025年中国绿氨行情</w:t>
      </w:r>
      <w:r>
        <w:rPr>
          <w:rFonts w:hint="eastAsia"/>
        </w:rPr>
        <w:br/>
      </w:r>
      <w:r>
        <w:rPr>
          <w:rFonts w:hint="eastAsia"/>
        </w:rPr>
        <w:t>　　图表 2020-2025年中国绿氨价格走势图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2020-2025年中国绿氨行业销售收入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2020-2025年中国绿氨行业盈利情况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2020-2025年中国绿氨行业利润总额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2020-2025年中国绿氨进口统计</w:t>
      </w:r>
      <w:r>
        <w:rPr>
          <w:rFonts w:hint="eastAsia"/>
        </w:rPr>
        <w:br/>
      </w:r>
      <w:r>
        <w:rPr>
          <w:rFonts w:hint="eastAsia"/>
        </w:rPr>
        <w:t>　　图表 2020-2025年中国绿氨出口统计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**地区绿氨市场规模</w:t>
      </w:r>
      <w:r>
        <w:rPr>
          <w:rFonts w:hint="eastAsia"/>
        </w:rPr>
        <w:br/>
      </w:r>
      <w:r>
        <w:rPr>
          <w:rFonts w:hint="eastAsia"/>
        </w:rPr>
        <w:t>　　图表 **地区绿氨行业市场需求</w:t>
      </w:r>
      <w:r>
        <w:rPr>
          <w:rFonts w:hint="eastAsia"/>
        </w:rPr>
        <w:br/>
      </w:r>
      <w:r>
        <w:rPr>
          <w:rFonts w:hint="eastAsia"/>
        </w:rPr>
        <w:t>　　图表 **地区绿氨市场调研</w:t>
      </w:r>
      <w:r>
        <w:rPr>
          <w:rFonts w:hint="eastAsia"/>
        </w:rPr>
        <w:br/>
      </w:r>
      <w:r>
        <w:rPr>
          <w:rFonts w:hint="eastAsia"/>
        </w:rPr>
        <w:t>　　图表 **地区绿氨行业市场需求分析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**地区绿氨市场规模</w:t>
      </w:r>
      <w:r>
        <w:rPr>
          <w:rFonts w:hint="eastAsia"/>
        </w:rPr>
        <w:br/>
      </w:r>
      <w:r>
        <w:rPr>
          <w:rFonts w:hint="eastAsia"/>
        </w:rPr>
        <w:t>　　图表 **地区绿氨行业市场需求</w:t>
      </w:r>
      <w:r>
        <w:rPr>
          <w:rFonts w:hint="eastAsia"/>
        </w:rPr>
        <w:br/>
      </w:r>
      <w:r>
        <w:rPr>
          <w:rFonts w:hint="eastAsia"/>
        </w:rPr>
        <w:t>　　图表 **地区绿氨市场调研</w:t>
      </w:r>
      <w:r>
        <w:rPr>
          <w:rFonts w:hint="eastAsia"/>
        </w:rPr>
        <w:br/>
      </w:r>
      <w:r>
        <w:rPr>
          <w:rFonts w:hint="eastAsia"/>
        </w:rPr>
        <w:t>　　图表 **地区绿氨行业市场需求分析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绿氨行业竞争对手分析</w:t>
      </w:r>
      <w:r>
        <w:rPr>
          <w:rFonts w:hint="eastAsia"/>
        </w:rPr>
        <w:br/>
      </w:r>
      <w:r>
        <w:rPr>
          <w:rFonts w:hint="eastAsia"/>
        </w:rPr>
        <w:t>　　图表 绿氨重点企业（一）基本信息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2025-2031年中国绿氨行业市场规模预测</w:t>
      </w:r>
      <w:r>
        <w:rPr>
          <w:rFonts w:hint="eastAsia"/>
        </w:rPr>
        <w:br/>
      </w:r>
      <w:r>
        <w:rPr>
          <w:rFonts w:hint="eastAsia"/>
        </w:rPr>
        <w:t>　　图表 绿氨行业准入条件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2025-2031年中国绿氨市场前景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2dfd4bf99451e" w:history="1">
        <w:r>
          <w:rPr>
            <w:rStyle w:val="Hyperlink"/>
          </w:rPr>
          <w:t>中国绿氨行业研究分析与市场前景报告（2025-2031年）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2dfd4bf99451e" w:history="1">
        <w:r>
          <w:rPr>
            <w:rStyle w:val="Hyperlink"/>
          </w:rPr>
          <w:t>https://www.20087.com/8/28/LvAnShiChangQianJing.html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热点：日本氨能源、绿氨技术、超纯氨用途、绿氨价格、液氨颜色发绿是怎么回事、绿氨酮的俗称、绿氨和绿氢的关系、绿氨泡泡洁面、绿氨酸酶是什么东西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06afc86634496" w:history="1">
      <w:r>
        <w:rPr>
          <w:rStyle w:val="Hyperlink"/>
        </w:rPr>
        <w:t>中国绿氨行业研究分析与市场前景报告（2025-2031年）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vAnShiChangQianJing.html" TargetMode="External" Id="R9622dfd4bf99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vAnShiChangQianJing.html" TargetMode="External" Id="R66806afc8663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2025-04-28T04:36:00Z</dcterms:created>
  <dcterms:modified xsi:type="dcterms:W3CDTF">2025-04-28T05:36:00Z</dcterms:modified>
  <dc:subject>中国绿氨行业研究分析与市场前景报告（2025-2031年）</dc:subject>
  <dc:title>中国绿氨行业研究分析与市场前景报告（2025-2031年）</dc:title>
  <cp:keywords>中国绿氨行业研究分析与市场前景报告（2025-2031年）</cp:keywords>
  <dc:description>中国绿氨行业研究分析与市场前景报告（2025-2031年）</dc:description>
</cp:coreProperties>
</file>