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0ee15f3b94437" w:history="1">
              <w:r>
                <w:rPr>
                  <w:rStyle w:val="Hyperlink"/>
                </w:rPr>
                <w:t>2025-2031年全球与中国金刚烷胺行业发展研究及前景趋势预测报告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0ee15f3b94437" w:history="1">
              <w:r>
                <w:rPr>
                  <w:rStyle w:val="Hyperlink"/>
                </w:rPr>
                <w:t>2025-2031年全球与中国金刚烷胺行业发展研究及前景趋势预测报告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0ee15f3b94437" w:history="1">
                <w:r>
                  <w:rPr>
                    <w:rStyle w:val="Hyperlink"/>
                  </w:rPr>
                  <w:t>https://www.20087.com/8/98/JinGangWanAnHangYeQuShi.html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烷胺是一种抗病毒药物，最初被用于治疗和预防甲型流感病毒感染，特别是在1966年至1976年间在美国获得广泛应用。然而，由于耐药性问题，其作为流感治疗的首选地位逐渐被其他药物取代。近年来，金刚烷胺的使用更多转向帕金森病的治疗，它能够促进大脑中多巴胺的释放，缓解症状。在中国，金刚烷胺的市场呈现出较高的竞争度，有超过160家企业参与，但差异化程度较低，这反映了行业内部的竞争激烈。</w:t>
      </w:r>
      <w:r>
        <w:rPr>
          <w:rFonts w:hint="eastAsia"/>
        </w:rPr>
        <w:br/>
      </w:r>
      <w:r>
        <w:rPr>
          <w:rFonts w:hint="eastAsia"/>
        </w:rPr>
        <w:t>　　未来，金刚烷胺的市场可能将更加聚焦于帕金森病的治疗，而非流感的防治。随着对帕金森病发病机制的深入研究，金刚烷胺的药理作用机制可能被进一步挖掘，以期提高其治疗效果。此外，复方金刚烷胺制剂的研发可能成为新的增长点，通过与其他药物的组合使用，增强其疗效并减少副作用。行业内的企业需要通过技术创新和市场细分来提升竞争力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0ee15f3b94437" w:history="1">
        <w:r>
          <w:rPr>
            <w:rStyle w:val="Hyperlink"/>
          </w:rPr>
          <w:t>2025-2031年全球与中国金刚烷胺行业发展研究及前景趋势预测报告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刚烷胺行业的发展现状、市场规模、供需动态及进出口情况。报告详细解读了金刚烷胺产业链上下游、重点区域市场、竞争格局及领先企业的表现，同时评估了金刚烷胺行业风险与投资机会。通过对金刚烷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中国金刚烷胺概述</w:t>
      </w:r>
      <w:r>
        <w:rPr>
          <w:rFonts w:hint="eastAsia"/>
        </w:rPr>
        <w:br/>
      </w:r>
      <w:r>
        <w:rPr>
          <w:rFonts w:hint="eastAsia"/>
        </w:rPr>
        <w:t>　　第一节 金刚烷胺行业定义</w:t>
      </w:r>
      <w:r>
        <w:rPr>
          <w:rFonts w:hint="eastAsia"/>
        </w:rPr>
        <w:br/>
      </w:r>
      <w:r>
        <w:rPr>
          <w:rFonts w:hint="eastAsia"/>
        </w:rPr>
        <w:t>　　第二节 金刚烷胺行业发展特性</w:t>
      </w:r>
      <w:r>
        <w:rPr>
          <w:rFonts w:hint="eastAsia"/>
        </w:rPr>
        <w:br/>
      </w:r>
      <w:r>
        <w:rPr>
          <w:rFonts w:hint="eastAsia"/>
        </w:rPr>
        <w:t>　　第三节 金刚烷胺产业链分析</w:t>
      </w:r>
      <w:r>
        <w:rPr>
          <w:rFonts w:hint="eastAsia"/>
        </w:rPr>
        <w:br/>
      </w:r>
      <w:r>
        <w:rPr>
          <w:rFonts w:hint="eastAsia"/>
        </w:rPr>
        <w:t>　　第四节 金刚烷胺行业生命周期分析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2024-2025年国外金刚烷胺市场发展概况</w:t>
      </w:r>
      <w:r>
        <w:rPr>
          <w:rFonts w:hint="eastAsia"/>
        </w:rPr>
        <w:br/>
      </w:r>
      <w:r>
        <w:rPr>
          <w:rFonts w:hint="eastAsia"/>
        </w:rPr>
        <w:t>　　第一节 全球金刚烷胺市场发展分析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北美地区主要国家金刚烷胺市场概况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欧盟地区主要国家金刚烷胺市场概况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亚洲地区主要国家金刚烷胺市场概况</w:t>
      </w:r>
      <w:r>
        <w:rPr>
          <w:rFonts w:hint="eastAsia"/>
        </w:rPr>
        <w:br/>
      </w:r>
      <w:r>
        <w:rPr>
          <w:rFonts w:hint="eastAsia"/>
        </w:rPr>
        <w:t>　　第五节 全球金刚烷胺市场发展预测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2024-2025年中国金刚烷胺发展环境分析</w:t>
      </w:r>
      <w:r>
        <w:rPr>
          <w:rFonts w:hint="eastAsia"/>
        </w:rPr>
        <w:br/>
      </w:r>
      <w:r>
        <w:rPr>
          <w:rFonts w:hint="eastAsia"/>
        </w:rPr>
        <w:t>　　第一节 金刚烷胺行业经济环境分析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金刚烷胺行业相关政策、标准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金刚烷胺行业相关发展规划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2024-2025年金刚烷胺行业技术发展现状及趋势分析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金刚烷胺行业技术发展现状分析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国内外金刚烷胺行业技术差异与原因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金刚烷胺行业技术发展方向、趋势预测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提升金刚烷胺行业技术能力策略建议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2024-2025年金刚烷胺市场特性分析</w:t>
      </w:r>
      <w:r>
        <w:rPr>
          <w:rFonts w:hint="eastAsia"/>
        </w:rPr>
        <w:br/>
      </w:r>
      <w:r>
        <w:rPr>
          <w:rFonts w:hint="eastAsia"/>
        </w:rPr>
        <w:t>　　第一节 金刚烷胺行业集中度分析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2024-2025年金刚烷胺行业SWOT分析</w:t>
      </w:r>
      <w:r>
        <w:rPr>
          <w:rFonts w:hint="eastAsia"/>
        </w:rPr>
        <w:br/>
      </w:r>
      <w:r>
        <w:rPr>
          <w:rFonts w:hint="eastAsia"/>
        </w:rPr>
        <w:t>　　　　一、金刚烷胺行业优势</w:t>
      </w:r>
      <w:r>
        <w:rPr>
          <w:rFonts w:hint="eastAsia"/>
        </w:rPr>
        <w:br/>
      </w:r>
      <w:r>
        <w:rPr>
          <w:rFonts w:hint="eastAsia"/>
        </w:rPr>
        <w:t>　　　　二、金刚烷胺行业劣势</w:t>
      </w:r>
      <w:r>
        <w:rPr>
          <w:rFonts w:hint="eastAsia"/>
        </w:rPr>
        <w:br/>
      </w:r>
      <w:r>
        <w:rPr>
          <w:rFonts w:hint="eastAsia"/>
        </w:rPr>
        <w:t>　　　　三、金刚烷胺行业机会</w:t>
      </w:r>
      <w:r>
        <w:rPr>
          <w:rFonts w:hint="eastAsia"/>
        </w:rPr>
        <w:br/>
      </w:r>
      <w:r>
        <w:rPr>
          <w:rFonts w:hint="eastAsia"/>
        </w:rPr>
        <w:t>　　　　四、金刚烷胺行业风险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中国金刚烷胺发展现状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2024-2025年中国金刚烷胺市场现状分析</w:t>
      </w:r>
      <w:r>
        <w:rPr>
          <w:rFonts w:hint="eastAsia"/>
        </w:rPr>
        <w:br/>
      </w:r>
      <w:r>
        <w:rPr>
          <w:rFonts w:hint="eastAsia"/>
        </w:rPr>
        <w:t>　　第二节 中国金刚烷胺行业产量情况分析及预测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一、金刚烷胺总体产能规模</w:t>
      </w:r>
      <w:r>
        <w:rPr>
          <w:rFonts w:hint="eastAsia"/>
        </w:rPr>
        <w:br/>
      </w:r>
      <w:r>
        <w:rPr>
          <w:rFonts w:hint="eastAsia"/>
        </w:rPr>
        <w:t>　　　　二、金刚烷胺生产区域分布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三、2019-2024年中国金刚烷胺产量统计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三、2025-2031年中国金刚烷胺产量预测</w:t>
      </w:r>
      <w:r>
        <w:rPr>
          <w:rFonts w:hint="eastAsia"/>
        </w:rPr>
        <w:br/>
      </w:r>
      <w:r>
        <w:rPr>
          <w:rFonts w:hint="eastAsia"/>
        </w:rPr>
        <w:t>　　第三节 中国金刚烷胺市场需求分析及预测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一、中国金刚烷胺市场需求特点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二、2019-2024年中国金刚烷胺市场需求量统计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三、2025-2031年中国金刚烷胺市场需求量预测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中国金刚烷胺价格趋势分析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一、2019-2024年中国金刚烷胺市场价格趋势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二、2025-2031年中国金刚烷胺市场价格走势预测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2019-2024年金刚烷胺行业经济运行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2019-2024年中国金刚烷胺行业盈利能力分析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2019-2024年中国金刚烷胺行业发展能力分析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2019-2024年金刚烷胺行业偿债能力分析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2019-2024年金刚烷胺制造企业数量分析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中国金刚烷胺行业重点地区发展分析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**地区金刚烷胺市场发展分析</w:t>
      </w:r>
      <w:r>
        <w:rPr>
          <w:rFonts w:hint="eastAsia"/>
        </w:rPr>
        <w:br/>
      </w:r>
      <w:r>
        <w:rPr>
          <w:rFonts w:hint="eastAsia"/>
        </w:rPr>
        <w:t>　　第三节 **地区金刚烷胺市场发展分析</w:t>
      </w:r>
      <w:r>
        <w:rPr>
          <w:rFonts w:hint="eastAsia"/>
        </w:rPr>
        <w:br/>
      </w:r>
      <w:r>
        <w:rPr>
          <w:rFonts w:hint="eastAsia"/>
        </w:rPr>
        <w:t>　　第四节 **地区金刚烷胺市场发展分析</w:t>
      </w:r>
      <w:r>
        <w:rPr>
          <w:rFonts w:hint="eastAsia"/>
        </w:rPr>
        <w:br/>
      </w:r>
      <w:r>
        <w:rPr>
          <w:rFonts w:hint="eastAsia"/>
        </w:rPr>
        <w:t>　　第五节 **地区金刚烷胺市场发展分析</w:t>
      </w:r>
      <w:r>
        <w:rPr>
          <w:rFonts w:hint="eastAsia"/>
        </w:rPr>
        <w:br/>
      </w:r>
      <w:r>
        <w:rPr>
          <w:rFonts w:hint="eastAsia"/>
        </w:rPr>
        <w:t>　　第六节 **地区金刚烷胺市场发展分析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2019-2024年中国金刚烷胺进出口分析</w:t>
      </w:r>
      <w:r>
        <w:rPr>
          <w:rFonts w:hint="eastAsia"/>
        </w:rPr>
        <w:br/>
      </w:r>
      <w:r>
        <w:rPr>
          <w:rFonts w:hint="eastAsia"/>
        </w:rPr>
        <w:t>　　第一节 金刚烷胺进口情况分析</w:t>
      </w:r>
      <w:r>
        <w:rPr>
          <w:rFonts w:hint="eastAsia"/>
        </w:rPr>
        <w:br/>
      </w:r>
      <w:r>
        <w:rPr>
          <w:rFonts w:hint="eastAsia"/>
        </w:rPr>
        <w:t>　　第二节 金刚烷胺出口情况分析</w:t>
      </w:r>
      <w:r>
        <w:rPr>
          <w:rFonts w:hint="eastAsia"/>
        </w:rPr>
        <w:br/>
      </w:r>
      <w:r>
        <w:rPr>
          <w:rFonts w:hint="eastAsia"/>
        </w:rPr>
        <w:t>　　第三节 影响金刚烷胺进出口因素分析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主要金刚烷胺生产企业及竞争格局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金刚烷胺行业投资战略研究</w:t>
      </w:r>
      <w:r>
        <w:rPr>
          <w:rFonts w:hint="eastAsia"/>
        </w:rPr>
        <w:br/>
      </w:r>
      <w:r>
        <w:rPr>
          <w:rFonts w:hint="eastAsia"/>
        </w:rPr>
        <w:t>　　第一节 金刚烷胺行业发展战略研究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对我国金刚烷胺品牌的战略思考</w:t>
      </w:r>
      <w:r>
        <w:rPr>
          <w:rFonts w:hint="eastAsia"/>
        </w:rPr>
        <w:br/>
      </w:r>
      <w:r>
        <w:rPr>
          <w:rFonts w:hint="eastAsia"/>
        </w:rPr>
        <w:t>　　　　一、金刚烷胺品牌的重要性</w:t>
      </w:r>
      <w:r>
        <w:rPr>
          <w:rFonts w:hint="eastAsia"/>
        </w:rPr>
        <w:br/>
      </w:r>
      <w:r>
        <w:rPr>
          <w:rFonts w:hint="eastAsia"/>
        </w:rPr>
        <w:t>　　　　二、金刚烷胺实施品牌战略的意义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三、金刚烷胺企业品牌的现状分析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四、我国金刚烷胺企业的品牌战略</w:t>
      </w:r>
      <w:r>
        <w:rPr>
          <w:rFonts w:hint="eastAsia"/>
        </w:rPr>
        <w:br/>
      </w:r>
      <w:r>
        <w:rPr>
          <w:rFonts w:hint="eastAsia"/>
        </w:rPr>
        <w:t>　　　　五、金刚烷胺品牌战略管理的策略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金刚烷胺经营策略分析</w:t>
      </w:r>
      <w:r>
        <w:rPr>
          <w:rFonts w:hint="eastAsia"/>
        </w:rPr>
        <w:br/>
      </w:r>
      <w:r>
        <w:rPr>
          <w:rFonts w:hint="eastAsia"/>
        </w:rPr>
        <w:t>　　　　一、金刚烷胺市场细分策略</w:t>
      </w:r>
      <w:r>
        <w:rPr>
          <w:rFonts w:hint="eastAsia"/>
        </w:rPr>
        <w:br/>
      </w:r>
      <w:r>
        <w:rPr>
          <w:rFonts w:hint="eastAsia"/>
        </w:rPr>
        <w:t>　　　　二、金刚烷胺市场创新策略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四、金刚烷胺新产品差异化战略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2025-2031年中国金刚烷胺发展趋势预测及投资风险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2025-2025年金刚烷胺市场前景分析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2025-2031年金刚烷胺行业发展趋势预测</w:t>
      </w:r>
      <w:r>
        <w:rPr>
          <w:rFonts w:hint="eastAsia"/>
        </w:rPr>
        <w:br/>
      </w:r>
      <w:r>
        <w:rPr>
          <w:rFonts w:hint="eastAsia"/>
        </w:rPr>
        <w:t>　　第三节 金刚烷胺行业投资风险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金刚烷胺投资建议</w:t>
      </w:r>
      <w:r>
        <w:rPr>
          <w:rFonts w:hint="eastAsia"/>
        </w:rPr>
        <w:br/>
      </w:r>
      <w:r>
        <w:rPr>
          <w:rFonts w:hint="eastAsia"/>
        </w:rPr>
        <w:t>　　第一节 金刚烷胺行业投资环境分析</w:t>
      </w:r>
      <w:r>
        <w:rPr>
          <w:rFonts w:hint="eastAsia"/>
        </w:rPr>
        <w:br/>
      </w:r>
      <w:r>
        <w:rPr>
          <w:rFonts w:hint="eastAsia"/>
        </w:rPr>
        <w:t>　　第二节 金刚烷胺行业投资进入壁垒分析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2019-2024年中国金刚烷胺市场规模及增长情况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2025-2031年中国金刚烷胺行业产量预测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2025-2031年中国金刚烷胺行业市场需求预测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金刚烷胺重点企业经营情况分析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2025年金刚烷胺市场前景分析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2025-2031年中国金刚烷胺市场需求预测</w:t>
      </w:r>
      <w:r>
        <w:rPr>
          <w:rFonts w:hint="eastAsia"/>
        </w:rPr>
        <w:br/>
      </w:r>
      <w:r>
        <w:rPr>
          <w:rFonts w:hint="eastAsia"/>
        </w:rPr>
        <w:t>　　图表 2025年金刚烷胺发展趋势预测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0ee15f3b94437" w:history="1">
        <w:r>
          <w:rPr>
            <w:rStyle w:val="Hyperlink"/>
          </w:rPr>
          <w:t>2025-2031年全球与中国金刚烷胺行业发展研究及前景趋势预测报告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0ee15f3b94437" w:history="1">
        <w:r>
          <w:rPr>
            <w:rStyle w:val="Hyperlink"/>
          </w:rPr>
          <w:t>https://www.20087.com/8/98/JinGangWanAnHangYeQuShi.html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热点：金刚烷胺是哪类药物、金刚烷胺对甲流有效果吗、金刚烷胺图片、金刚烷胺副作用、金刚烷胺是什么、金刚烷胺是什么药、金刚烷胺说明书、金刚烷胺片说明书、金刚烷胺属于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2dd4f4ef04b4e" w:history="1">
      <w:r>
        <w:rPr>
          <w:rStyle w:val="Hyperlink"/>
        </w:rPr>
        <w:t>2025-2031年全球与中国金刚烷胺行业发展研究及前景趋势预测报告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GangWanAnHangYeQuShi.html" TargetMode="External" Id="R9d90ee15f3b9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GangWanAnHangYeQuShi.html" TargetMode="External" Id="R3b52dd4f4ef0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2024-12-16T06:59:00Z</dcterms:created>
  <dcterms:modified xsi:type="dcterms:W3CDTF">2024-12-16T07:59:00Z</dcterms:modified>
  <dc:subject>2025-2031年全球与中国金刚烷胺行业发展研究及前景趋势预测报告</dc:subject>
  <dc:title>2025-2031年全球与中国金刚烷胺行业发展研究及前景趋势预测报告</dc:title>
  <cp:keywords>2025-2031年全球与中国金刚烷胺行业发展研究及前景趋势预测报告</cp:keywords>
  <dc:description>2025-2031年全球与中国金刚烷胺行业发展研究及前景趋势预测报告</dc:description>
</cp:coreProperties>
</file>