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9ebe35cef4d39" w:history="1">
              <w:r>
                <w:rPr>
                  <w:rStyle w:val="Hyperlink"/>
                </w:rPr>
                <w:t>2023-2029年全球与中国阿托伐他汀钙行业深度调研与发展趋势预测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9ebe35cef4d39" w:history="1">
              <w:r>
                <w:rPr>
                  <w:rStyle w:val="Hyperlink"/>
                </w:rPr>
                <w:t>2023-2029年全球与中国阿托伐他汀钙行业深度调研与发展趋势预测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9ebe35cef4d39" w:history="1">
                <w:r>
                  <w:rPr>
                    <w:rStyle w:val="Hyperlink"/>
                  </w:rPr>
                  <w:t>https://www.20087.com/8/38/ATuoFaTaTingGaiDeFaZhanQuShi.html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他汀钙是一种常用的降脂药物，用于预防心血管疾病。近年来，随着心血管疾病发病率的升高，阿托伐他汀钙的市场需求持续增长。目前，除了原研药之外，还有多种仿制药可供选择，增加了患者的用药可及性。同时，随着药物研发技术的进步，阿托伐他汀钙的制剂形式也在不断创新，如缓释片等，以提高患者的依从性。</w:t>
      </w:r>
      <w:r>
        <w:rPr>
          <w:rFonts w:hint="eastAsia"/>
        </w:rPr>
        <w:br/>
      </w:r>
      <w:r>
        <w:rPr>
          <w:rFonts w:hint="eastAsia"/>
        </w:rPr>
        <w:t>　　未来，阿托伐他汀钙的发展将更加注重疗效提升和副作用减少。随着生物技术的发展，可能会出现新一代的降脂药物，这些药物不仅能够有效降低胆固醇水平，还能够针对心血管疾病的其他风险因素。同时，随着个性化医疗的进步，未来可能会根据患者的基因特征来定制更加精准的治疗方案，提高治疗效果。此外，随着药品监管政策的变化，药品的安全性和有效性将成为研发和生产中的重点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9ebe35cef4d39" w:history="1">
        <w:r>
          <w:rPr>
            <w:rStyle w:val="Hyperlink"/>
          </w:rPr>
          <w:t>2023-2029年全球与中国阿托伐他汀钙行业深度调研与发展趋势预测</w:t>
        </w:r>
      </w:hyperlink>
      <w:r>
        <w:rPr>
          <w:rFonts w:hint="eastAsia"/>
        </w:rPr>
        <w:t>》从产业链视角出发，系统分析了阿托伐他汀钙行业的市场现状与需求动态，详细解读了阿托伐他汀钙市场规模、价格波动及上下游影响因素。报告深入剖析了阿托伐他汀钙细分领域的发展特点，基于权威数据对市场前景及未来趋势进行了科学预测，同时揭示了阿托伐他汀钙重点企业的竞争格局与市场集中度变化。报告客观翔实地指出了阿托伐他汀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中国阿托伐他汀钙概述</w:t>
      </w:r>
      <w:r>
        <w:rPr>
          <w:rFonts w:hint="eastAsia"/>
        </w:rPr>
        <w:br/>
      </w:r>
      <w:r>
        <w:rPr>
          <w:rFonts w:hint="eastAsia"/>
        </w:rPr>
        <w:t>　　第一节 阿托伐他汀钙行业定义</w:t>
      </w:r>
      <w:r>
        <w:rPr>
          <w:rFonts w:hint="eastAsia"/>
        </w:rPr>
        <w:br/>
      </w:r>
      <w:r>
        <w:rPr>
          <w:rFonts w:hint="eastAsia"/>
        </w:rPr>
        <w:t>　　第二节 阿托伐他汀钙行业发展特性</w:t>
      </w:r>
      <w:r>
        <w:rPr>
          <w:rFonts w:hint="eastAsia"/>
        </w:rPr>
        <w:br/>
      </w:r>
      <w:r>
        <w:rPr>
          <w:rFonts w:hint="eastAsia"/>
        </w:rPr>
        <w:t>　　第三节 阿托伐他汀钙产业链分析</w:t>
      </w:r>
      <w:r>
        <w:rPr>
          <w:rFonts w:hint="eastAsia"/>
        </w:rPr>
        <w:br/>
      </w:r>
      <w:r>
        <w:rPr>
          <w:rFonts w:hint="eastAsia"/>
        </w:rPr>
        <w:t>　　第四节 阿托伐他汀钙行业生命周期分析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2022-2023年国外阿托伐他汀钙市场发展概况</w:t>
      </w:r>
      <w:r>
        <w:rPr>
          <w:rFonts w:hint="eastAsia"/>
        </w:rPr>
        <w:br/>
      </w:r>
      <w:r>
        <w:rPr>
          <w:rFonts w:hint="eastAsia"/>
        </w:rPr>
        <w:t>　　第一节 全球阿托伐他汀钙市场发展分析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北美地区主要国家阿托伐他汀钙市场概况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欧洲地区主要国家阿托伐他汀钙市场概况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亚洲地区主要国家阿托伐他汀钙市场概况</w:t>
      </w:r>
      <w:r>
        <w:rPr>
          <w:rFonts w:hint="eastAsia"/>
        </w:rPr>
        <w:br/>
      </w:r>
      <w:r>
        <w:rPr>
          <w:rFonts w:hint="eastAsia"/>
        </w:rPr>
        <w:t>　　第五节 全球阿托伐他汀钙市场发展预测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2022-2023年中国阿托伐他汀钙发展环境分析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阿托伐他汀钙行业相关政策、标准</w:t>
      </w:r>
      <w:r>
        <w:rPr>
          <w:rFonts w:hint="eastAsia"/>
        </w:rPr>
        <w:br/>
      </w:r>
      <w:r>
        <w:rPr>
          <w:rFonts w:hint="eastAsia"/>
        </w:rPr>
        <w:t>　　第三节 阿托伐他汀钙行业相关发展规划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中国阿托伐他汀钙技术发展分析</w:t>
      </w:r>
      <w:r>
        <w:rPr>
          <w:rFonts w:hint="eastAsia"/>
        </w:rPr>
        <w:br/>
      </w:r>
      <w:r>
        <w:rPr>
          <w:rFonts w:hint="eastAsia"/>
        </w:rPr>
        <w:t>　　第一节 当前阿托伐他汀钙技术发展现状分析</w:t>
      </w:r>
      <w:r>
        <w:rPr>
          <w:rFonts w:hint="eastAsia"/>
        </w:rPr>
        <w:br/>
      </w:r>
      <w:r>
        <w:rPr>
          <w:rFonts w:hint="eastAsia"/>
        </w:rPr>
        <w:t>　　第二节 阿托伐他汀钙生产中需注意的问题</w:t>
      </w:r>
      <w:r>
        <w:rPr>
          <w:rFonts w:hint="eastAsia"/>
        </w:rPr>
        <w:br/>
      </w:r>
      <w:r>
        <w:rPr>
          <w:rFonts w:hint="eastAsia"/>
        </w:rPr>
        <w:t>　　第三节 阿托伐他汀钙行业主要技术趋势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阿托伐他汀钙市场特性分析</w:t>
      </w:r>
      <w:r>
        <w:rPr>
          <w:rFonts w:hint="eastAsia"/>
        </w:rPr>
        <w:br/>
      </w:r>
      <w:r>
        <w:rPr>
          <w:rFonts w:hint="eastAsia"/>
        </w:rPr>
        <w:t>　　第一节 阿托伐他汀钙行业集中度分析</w:t>
      </w:r>
      <w:r>
        <w:rPr>
          <w:rFonts w:hint="eastAsia"/>
        </w:rPr>
        <w:br/>
      </w:r>
      <w:r>
        <w:rPr>
          <w:rFonts w:hint="eastAsia"/>
        </w:rPr>
        <w:t>　　第二节 阿托伐他汀钙行业SWOT分析</w:t>
      </w:r>
      <w:r>
        <w:rPr>
          <w:rFonts w:hint="eastAsia"/>
        </w:rPr>
        <w:br/>
      </w:r>
      <w:r>
        <w:rPr>
          <w:rFonts w:hint="eastAsia"/>
        </w:rPr>
        <w:t>　　　　一、阿托伐他汀钙行业优势</w:t>
      </w:r>
      <w:r>
        <w:rPr>
          <w:rFonts w:hint="eastAsia"/>
        </w:rPr>
        <w:br/>
      </w:r>
      <w:r>
        <w:rPr>
          <w:rFonts w:hint="eastAsia"/>
        </w:rPr>
        <w:t>　　　　二、阿托伐他汀钙行业劣势</w:t>
      </w:r>
      <w:r>
        <w:rPr>
          <w:rFonts w:hint="eastAsia"/>
        </w:rPr>
        <w:br/>
      </w:r>
      <w:r>
        <w:rPr>
          <w:rFonts w:hint="eastAsia"/>
        </w:rPr>
        <w:t>　　　　三、阿托伐他汀钙行业机会</w:t>
      </w:r>
      <w:r>
        <w:rPr>
          <w:rFonts w:hint="eastAsia"/>
        </w:rPr>
        <w:br/>
      </w:r>
      <w:r>
        <w:rPr>
          <w:rFonts w:hint="eastAsia"/>
        </w:rPr>
        <w:t>　　　　四、阿托伐他汀钙行业风险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中国阿托伐他汀钙发展现状</w:t>
      </w:r>
      <w:r>
        <w:rPr>
          <w:rFonts w:hint="eastAsia"/>
        </w:rPr>
        <w:br/>
      </w:r>
      <w:r>
        <w:rPr>
          <w:rFonts w:hint="eastAsia"/>
        </w:rPr>
        <w:t>　　第一节 中国阿托伐他汀钙市场现状分析</w:t>
      </w:r>
      <w:r>
        <w:rPr>
          <w:rFonts w:hint="eastAsia"/>
        </w:rPr>
        <w:br/>
      </w:r>
      <w:r>
        <w:rPr>
          <w:rFonts w:hint="eastAsia"/>
        </w:rPr>
        <w:t>　　第二节 中国阿托伐他汀钙行业产量情况分析及预测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一、阿托伐他汀钙总体产能规模</w:t>
      </w:r>
      <w:r>
        <w:rPr>
          <w:rFonts w:hint="eastAsia"/>
        </w:rPr>
        <w:br/>
      </w:r>
      <w:r>
        <w:rPr>
          <w:rFonts w:hint="eastAsia"/>
        </w:rPr>
        <w:t>　　　　二、阿托伐他汀钙生产区域分布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三、2018-2023年中国阿托伐他汀钙产量统计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三、2023-2029年中国阿托伐他汀钙产量预测</w:t>
      </w:r>
      <w:r>
        <w:rPr>
          <w:rFonts w:hint="eastAsia"/>
        </w:rPr>
        <w:br/>
      </w:r>
      <w:r>
        <w:rPr>
          <w:rFonts w:hint="eastAsia"/>
        </w:rPr>
        <w:t>　　第三节 中国阿托伐他汀钙市场需求分析及预测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一、中国阿托伐他汀钙市场需求特点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二、2018-2023年中国阿托伐他汀钙市场需求量统计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三、2023-2029年中国阿托伐他汀钙市场需求量预测</w:t>
      </w:r>
      <w:r>
        <w:rPr>
          <w:rFonts w:hint="eastAsia"/>
        </w:rPr>
        <w:br/>
      </w:r>
      <w:r>
        <w:rPr>
          <w:rFonts w:hint="eastAsia"/>
        </w:rPr>
        <w:t>　　第四节 中国阿托伐他汀钙价格趋势分析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一、2018-2023年中国阿托伐他汀钙市场价格趋势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二、2023-2029年中国阿托伐他汀钙市场价格走势预测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2018-2023年阿托伐他汀钙行业经济运行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2018-2023年中国阿托伐他汀钙行业盈利能力分析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2018-2023年中国阿托伐他汀钙行业发展能力分析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2018-2023年阿托伐他汀钙行业偿债能力分析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2018-2023年阿托伐他汀钙制造企业数量分析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中国阿托伐他汀钙行业重点地区发展分析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**地区阿托伐他汀钙市场发展分析</w:t>
      </w:r>
      <w:r>
        <w:rPr>
          <w:rFonts w:hint="eastAsia"/>
        </w:rPr>
        <w:br/>
      </w:r>
      <w:r>
        <w:rPr>
          <w:rFonts w:hint="eastAsia"/>
        </w:rPr>
        <w:t>　　第三节 **地区阿托伐他汀钙市场发展分析</w:t>
      </w:r>
      <w:r>
        <w:rPr>
          <w:rFonts w:hint="eastAsia"/>
        </w:rPr>
        <w:br/>
      </w:r>
      <w:r>
        <w:rPr>
          <w:rFonts w:hint="eastAsia"/>
        </w:rPr>
        <w:t>　　第四节 **地区阿托伐他汀钙市场发展分析</w:t>
      </w:r>
      <w:r>
        <w:rPr>
          <w:rFonts w:hint="eastAsia"/>
        </w:rPr>
        <w:br/>
      </w:r>
      <w:r>
        <w:rPr>
          <w:rFonts w:hint="eastAsia"/>
        </w:rPr>
        <w:t>　　第五节 **地区阿托伐他汀钙市场发展分析</w:t>
      </w:r>
      <w:r>
        <w:rPr>
          <w:rFonts w:hint="eastAsia"/>
        </w:rPr>
        <w:br/>
      </w:r>
      <w:r>
        <w:rPr>
          <w:rFonts w:hint="eastAsia"/>
        </w:rPr>
        <w:t>　　第六节 **地区阿托伐他汀钙市场发展分析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2018-2023年中国阿托伐他汀钙进出口分析</w:t>
      </w:r>
      <w:r>
        <w:rPr>
          <w:rFonts w:hint="eastAsia"/>
        </w:rPr>
        <w:br/>
      </w:r>
      <w:r>
        <w:rPr>
          <w:rFonts w:hint="eastAsia"/>
        </w:rPr>
        <w:t>　　第一节 阿托伐他汀钙进口情况分析</w:t>
      </w:r>
      <w:r>
        <w:rPr>
          <w:rFonts w:hint="eastAsia"/>
        </w:rPr>
        <w:br/>
      </w:r>
      <w:r>
        <w:rPr>
          <w:rFonts w:hint="eastAsia"/>
        </w:rPr>
        <w:t>　　第二节 阿托伐他汀钙出口情况分析</w:t>
      </w:r>
      <w:r>
        <w:rPr>
          <w:rFonts w:hint="eastAsia"/>
        </w:rPr>
        <w:br/>
      </w:r>
      <w:r>
        <w:rPr>
          <w:rFonts w:hint="eastAsia"/>
        </w:rPr>
        <w:t>　　第三节 影响阿托伐他汀钙进出口因素分析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主要阿托伐他汀钙生产企业及竞争格局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阿托伐他汀钙行业投资战略研究</w:t>
      </w:r>
      <w:r>
        <w:rPr>
          <w:rFonts w:hint="eastAsia"/>
        </w:rPr>
        <w:br/>
      </w:r>
      <w:r>
        <w:rPr>
          <w:rFonts w:hint="eastAsia"/>
        </w:rPr>
        <w:t>　　第一节 阿托伐他汀钙行业发展战略研究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对我国阿托伐他汀钙品牌的战略思考</w:t>
      </w:r>
      <w:r>
        <w:rPr>
          <w:rFonts w:hint="eastAsia"/>
        </w:rPr>
        <w:br/>
      </w:r>
      <w:r>
        <w:rPr>
          <w:rFonts w:hint="eastAsia"/>
        </w:rPr>
        <w:t>　　　　一、阿托伐他汀钙品牌的重要性</w:t>
      </w:r>
      <w:r>
        <w:rPr>
          <w:rFonts w:hint="eastAsia"/>
        </w:rPr>
        <w:br/>
      </w:r>
      <w:r>
        <w:rPr>
          <w:rFonts w:hint="eastAsia"/>
        </w:rPr>
        <w:t>　　　　二、阿托伐他汀钙实施品牌战略的意义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三、阿托伐他汀钙企业品牌的现状分析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四、我国阿托伐他汀钙企业的品牌战略</w:t>
      </w:r>
      <w:r>
        <w:rPr>
          <w:rFonts w:hint="eastAsia"/>
        </w:rPr>
        <w:br/>
      </w:r>
      <w:r>
        <w:rPr>
          <w:rFonts w:hint="eastAsia"/>
        </w:rPr>
        <w:t>　　　　五、阿托伐他汀钙品牌战略管理的策略</w:t>
      </w:r>
      <w:r>
        <w:rPr>
          <w:rFonts w:hint="eastAsia"/>
        </w:rPr>
        <w:br/>
      </w:r>
      <w:r>
        <w:rPr>
          <w:rFonts w:hint="eastAsia"/>
        </w:rPr>
        <w:t>　　第三节 阿托伐他汀钙经营策略分析</w:t>
      </w:r>
      <w:r>
        <w:rPr>
          <w:rFonts w:hint="eastAsia"/>
        </w:rPr>
        <w:br/>
      </w:r>
      <w:r>
        <w:rPr>
          <w:rFonts w:hint="eastAsia"/>
        </w:rPr>
        <w:t>　　　　一、阿托伐他汀钙市场细分策略</w:t>
      </w:r>
      <w:r>
        <w:rPr>
          <w:rFonts w:hint="eastAsia"/>
        </w:rPr>
        <w:br/>
      </w:r>
      <w:r>
        <w:rPr>
          <w:rFonts w:hint="eastAsia"/>
        </w:rPr>
        <w:t>　　　　二、阿托伐他汀钙市场创新策略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四、阿托伐他汀钙新产品差异化战略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2023-2029年中国阿托伐他汀钙发展趋势预测及投资风险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未来阿托伐他汀钙行业发展趋势预测</w:t>
      </w:r>
      <w:r>
        <w:rPr>
          <w:rFonts w:hint="eastAsia"/>
        </w:rPr>
        <w:br/>
      </w:r>
      <w:r>
        <w:rPr>
          <w:rFonts w:hint="eastAsia"/>
        </w:rPr>
        <w:t>　　第二节 阿托伐他汀钙行业投资风险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阿托伐他汀钙投资建议</w:t>
      </w:r>
      <w:r>
        <w:rPr>
          <w:rFonts w:hint="eastAsia"/>
        </w:rPr>
        <w:br/>
      </w:r>
      <w:r>
        <w:rPr>
          <w:rFonts w:hint="eastAsia"/>
        </w:rPr>
        <w:t>　　第一节 阿托伐他汀钙行业投资环境分析</w:t>
      </w:r>
      <w:r>
        <w:rPr>
          <w:rFonts w:hint="eastAsia"/>
        </w:rPr>
        <w:br/>
      </w:r>
      <w:r>
        <w:rPr>
          <w:rFonts w:hint="eastAsia"/>
        </w:rPr>
        <w:t>　　第二节 阿托伐他汀钙行业投资进入壁垒分析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9ebe35cef4d39" w:history="1">
        <w:r>
          <w:rPr>
            <w:rStyle w:val="Hyperlink"/>
          </w:rPr>
          <w:t>2023-2029年全球与中国阿托伐他汀钙行业深度调研与发展趋势预测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9ebe35cef4d39" w:history="1">
        <w:r>
          <w:rPr>
            <w:rStyle w:val="Hyperlink"/>
          </w:rPr>
          <w:t>https://www.20087.com/8/38/ATuoFaTaTingGaiDeFaZhanQuShi.html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力平阿托伐他汀钙片、阿托伐他汀钙片的副作用、他托伐他汀钙片说明书、阿托伐他汀钙片早上吃还是晚上吃、阿托伐他汀钙片的用量、阿托伐他汀钙片用法用量、阿托伐他汀钙分散片怎么样、阿托伐他汀钙片正确吃法、舒迈通阿托伐他汀钙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e1545a05e47c3" w:history="1">
      <w:r>
        <w:rPr>
          <w:rStyle w:val="Hyperlink"/>
        </w:rPr>
        <w:t>2023-2029年全球与中国阿托伐他汀钙行业深度调研与发展趋势预测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ATuoFaTaTingGaiDeFaZhanQuShi.html" TargetMode="External" Id="R1ec9ebe35cef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ATuoFaTaTingGaiDeFaZhanQuShi.html" TargetMode="External" Id="R0c4e1545a05e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2023-05-09T04:01:00Z</dcterms:created>
  <dcterms:modified xsi:type="dcterms:W3CDTF">2023-05-09T05:01:00Z</dcterms:modified>
  <dc:subject>2023-2029年全球与中国阿托伐他汀钙行业深度调研与发展趋势预测</dc:subject>
  <dc:title>2023-2029年全球与中国阿托伐他汀钙行业深度调研与发展趋势预测</dc:title>
  <cp:keywords>2023-2029年全球与中国阿托伐他汀钙行业深度调研与发展趋势预测</cp:keywords>
  <dc:description>2023-2029年全球与中国阿托伐他汀钙行业深度调研与发展趋势预测</dc:description>
</cp:coreProperties>
</file>