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a61c89343426e" w:history="1">
              <w:r>
                <w:rPr>
                  <w:rStyle w:val="Hyperlink"/>
                </w:rPr>
                <w:t>2026-2032年中国高分子吸附剂行业现状研究与发展前景分析报告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a61c89343426e" w:history="1">
              <w:r>
                <w:rPr>
                  <w:rStyle w:val="Hyperlink"/>
                </w:rPr>
                <w:t>2026-2032年中国高分子吸附剂行业现状研究与发展前景分析报告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a61c89343426e" w:history="1">
                <w:r>
                  <w:rPr>
                    <w:rStyle w:val="Hyperlink"/>
                  </w:rPr>
                  <w:t>https://www.20087.com/8/18/GaoFenZiXiFuJiQianJing.html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吸附剂是一类由高分子聚合物制成的材料，因其优异的吸附性能而被广泛应用于废水处理、空气净化及医药领域。高分子吸附剂能够有效去除污染物中的重金属离子、有机物和其他有害物质。随着环境污染问题的加剧，对高效、环保的吸附材料需求不断增加。现代高分子吸附剂不仅要求具备高效的吸附能力，还需考虑可再生性和经济性。为此，研究人员不断探索新的合成方法和技术，以提高吸附效率并降低成本。然而，尽管技术有所突破，但在实际应用中仍面临一些挑战，例如某些高分子吸附剂的再生难度较大和成本较高的问题。</w:t>
      </w:r>
      <w:r>
        <w:rPr>
          <w:rFonts w:hint="eastAsia"/>
        </w:rPr>
        <w:br/>
      </w:r>
      <w:r>
        <w:rPr>
          <w:rFonts w:hint="eastAsia"/>
        </w:rPr>
        <w:t>　　高分子吸附剂将更加多功能与环保化。一方面，借助纳米技术和先进材料的研究进展，未来的高分子吸附剂可以在保持原有吸附性能的基础上，开发出具有更好选择性和稳定性的新型材料，拓宽其应用领域；另一方面，结合绿色化学的理念，开发出可生物降解的高分子吸附剂，减少对环境的影响。此外，随着个性化需求的增长，针对特定污染物或应用场景定制的高分子吸附剂将成为可能，允许用户根据具体需要选择最适合的产品。同时，考虑到全球范围内对环境保护的关注，推动绿色生产工艺，减少有害物质使用并促进资源循环利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a61c89343426e" w:history="1">
        <w:r>
          <w:rPr>
            <w:rStyle w:val="Hyperlink"/>
          </w:rPr>
          <w:t>2026-2032年中国高分子吸附剂行业现状研究与发展前景分析报告</w:t>
        </w:r>
      </w:hyperlink>
      <w:r>
        <w:rPr>
          <w:rFonts w:hint="eastAsia"/>
        </w:rPr>
        <w:t>》基于行业详实数据资料，系统分析了高分子吸附剂行业的市场规模、竞争格局和技术发展现状，梳理了高分子吸附剂重点企业的市场表现。报告从高分子吸附剂供需结构、政策环境和产业链变化等维度，客观评估了高分子吸附剂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高分子吸附剂产品概述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高分子吸附剂市场特点分析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高分子吸附剂行业发展周期特征分析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中国高分子吸附剂行业发展环境分析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中国高分子吸附剂行业发展经济环境分析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中国高分子吸附剂行业发展政策环境分析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一、高分子吸附剂行业政策影响分析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二、相关高分子吸附剂行业标准分析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全球高分子吸附剂行业市场发展调研分析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全球高分子吸附剂行业市场运行环境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全球高分子吸附剂行业市场发展情况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一、全球高分子吸附剂行业市场供给分析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二、全球高分子吸附剂行业市场需求分析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三、全球高分子吸附剂行业主要国家地区发展情况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2026-2032年全球高分子吸附剂行业市场规模趋势预测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中国高分子吸附剂行业市场供需现状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中国高分子吸附剂市场现状</w:t>
      </w:r>
      <w:r>
        <w:rPr>
          <w:rFonts w:hint="eastAsia"/>
        </w:rPr>
        <w:br/>
      </w:r>
      <w:r>
        <w:rPr>
          <w:rFonts w:hint="eastAsia"/>
        </w:rPr>
        <w:t>　　第二节 中国高分子吸附剂产量情况分析及预测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一、高分子吸附剂总体产能规模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二、2020-2025年中国高分子吸附剂行业产量统计分析</w:t>
      </w:r>
      <w:r>
        <w:rPr>
          <w:rFonts w:hint="eastAsia"/>
        </w:rPr>
        <w:br/>
      </w:r>
      <w:r>
        <w:rPr>
          <w:rFonts w:hint="eastAsia"/>
        </w:rPr>
        <w:t>　　　　三、高分子吸附剂行业区域产量分布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四、2026-2032年中国高分子吸附剂行业产量预测</w:t>
      </w:r>
      <w:r>
        <w:rPr>
          <w:rFonts w:hint="eastAsia"/>
        </w:rPr>
        <w:br/>
      </w:r>
      <w:r>
        <w:rPr>
          <w:rFonts w:hint="eastAsia"/>
        </w:rPr>
        <w:t>　　第三节 中国高分子吸附剂市场需求分析及预测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一、2020-2025年中国高分子吸附剂市场需求统计</w:t>
      </w:r>
      <w:r>
        <w:rPr>
          <w:rFonts w:hint="eastAsia"/>
        </w:rPr>
        <w:br/>
      </w:r>
      <w:r>
        <w:rPr>
          <w:rFonts w:hint="eastAsia"/>
        </w:rPr>
        <w:t>　　　　二、中国高分子吸附剂市场需求特点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三、2026-2032年中国高分子吸附剂市场需求量预测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2025-2026年高分子吸附剂行业技术发展现状及趋势分析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高分子吸附剂行业技术发展现状分析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国内外高分子吸附剂行业技术差异与原因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高分子吸附剂行业技术发展方向、趋势预测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提升高分子吸附剂行业技术能力策略建议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中国高分子吸附剂行业现状调研分析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中国高分子吸附剂行业发展现状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一、2025-2026年高分子吸附剂行业品牌发展现状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二、2025-2026年高分子吸附剂行业需求市场现状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三、2025-2026年高分子吸附剂市场需求层次分析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四、2025-2026年中国高分子吸附剂市场走向分析</w:t>
      </w:r>
      <w:r>
        <w:rPr>
          <w:rFonts w:hint="eastAsia"/>
        </w:rPr>
        <w:br/>
      </w:r>
      <w:r>
        <w:rPr>
          <w:rFonts w:hint="eastAsia"/>
        </w:rPr>
        <w:t>　　第二节 中国高分子吸附剂行业存在的问题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一、2025-2026年高分子吸附剂产品市场存在的主要问题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二、2025-2026年国内高分子吸附剂产品市场的三大瓶颈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三、2025-2026年高分子吸附剂产品市场遭遇的规模难题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对中国高分子吸附剂市场的分析及思考</w:t>
      </w:r>
      <w:r>
        <w:rPr>
          <w:rFonts w:hint="eastAsia"/>
        </w:rPr>
        <w:br/>
      </w:r>
      <w:r>
        <w:rPr>
          <w:rFonts w:hint="eastAsia"/>
        </w:rPr>
        <w:t>　　　　一、高分子吸附剂市场特点</w:t>
      </w:r>
      <w:r>
        <w:rPr>
          <w:rFonts w:hint="eastAsia"/>
        </w:rPr>
        <w:br/>
      </w:r>
      <w:r>
        <w:rPr>
          <w:rFonts w:hint="eastAsia"/>
        </w:rPr>
        <w:t>　　　　二、高分子吸附剂市场分析</w:t>
      </w:r>
      <w:r>
        <w:rPr>
          <w:rFonts w:hint="eastAsia"/>
        </w:rPr>
        <w:br/>
      </w:r>
      <w:r>
        <w:rPr>
          <w:rFonts w:hint="eastAsia"/>
        </w:rPr>
        <w:t>　　　　三、高分子吸附剂市场变化的方向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四、中国高分子吸附剂行业发展的新思路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五、对中国高分子吸附剂行业发展的思考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2020-2025年中国高分子吸附剂产品市场进出口数据分析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2020-2025年中国高分子吸附剂产品出口统计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2020-2025年中国高分子吸附剂产品进口统计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2020-2025年中国高分子吸附剂产品进出口价格对比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中国高分子吸附剂主要进口来源地及出口目的地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高分子吸附剂行业细分产品调研</w:t>
      </w:r>
      <w:r>
        <w:rPr>
          <w:rFonts w:hint="eastAsia"/>
        </w:rPr>
        <w:br/>
      </w:r>
      <w:r>
        <w:rPr>
          <w:rFonts w:hint="eastAsia"/>
        </w:rPr>
        <w:t>　　第一节 高分子吸附剂细分产品结构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2020-2025年中国高分子吸附剂行业竞争态势分析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2025年高分子吸附剂行业集中度分析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一、高分子吸附剂市场集中度分析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二、高分子吸附剂企业分布区域集中度分析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三、高分子吸附剂区域消费集中度分析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2020-2025年高分子吸附剂主要企业竞争力分析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2025年高分子吸附剂行业竞争格局分析</w:t>
      </w:r>
      <w:r>
        <w:rPr>
          <w:rFonts w:hint="eastAsia"/>
        </w:rPr>
        <w:br/>
      </w:r>
      <w:r>
        <w:rPr>
          <w:rFonts w:hint="eastAsia"/>
        </w:rPr>
        <w:t>　　　　一、高分子吸附剂行业竞争分析</w:t>
      </w:r>
      <w:r>
        <w:rPr>
          <w:rFonts w:hint="eastAsia"/>
        </w:rPr>
        <w:br/>
      </w:r>
      <w:r>
        <w:rPr>
          <w:rFonts w:hint="eastAsia"/>
        </w:rPr>
        <w:t>　　　　二、中外高分子吸附剂产品竞争分析</w:t>
      </w:r>
      <w:r>
        <w:rPr>
          <w:rFonts w:hint="eastAsia"/>
        </w:rPr>
        <w:br/>
      </w:r>
      <w:r>
        <w:rPr>
          <w:rFonts w:hint="eastAsia"/>
        </w:rPr>
        <w:t>　　　　三、国内高分子吸附剂行业重点企业发展动向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高分子吸附剂行业上下游产业链发展情况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高分子吸附剂上游产业发展分析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高分子吸附剂下游产业发展分析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高分子吸附剂行业重点企业竞争力分析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三、企业高分子吸附剂经营状况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高分子吸附剂企业管理策略建议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提高高分子吸附剂企业竞争力的策略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一、提高中国高分子吸附剂企业核心竞争力的对策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二、高分子吸附剂企业提升竞争力的主要方向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三、影响高分子吸附剂企业核心竞争力的因素及提升途径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四、提高高分子吸附剂企业竞争力的策略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对中国高分子吸附剂品牌的战略思考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一、高分子吸附剂实施品牌战略的意义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二、高分子吸附剂企业品牌的现状分析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三、中国高分子吸附剂企业的品牌战略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四、高分子吸附剂品牌战略管理的策略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高分子吸附剂行业发展趋势及投资风险预警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2026年高分子吸附剂市场前景分析</w:t>
      </w:r>
      <w:r>
        <w:rPr>
          <w:rFonts w:hint="eastAsia"/>
        </w:rPr>
        <w:br/>
      </w:r>
      <w:r>
        <w:rPr>
          <w:rFonts w:hint="eastAsia"/>
        </w:rPr>
        <w:t>　　第二节 2026年高分子吸附剂行业发展趋势预测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影响高分子吸附剂行业发展的主要因素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一、2026年影响高分子吸附剂行业运行的有利因素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二、2026年影响高分子吸附剂行业运行的稳定因素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三、2026年影响高分子吸附剂行业运行的不利因素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四、2026年中国高分子吸附剂行业发展面临的挑战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五、2026年中国高分子吸附剂行业发展面临的机遇</w:t>
      </w:r>
      <w:r>
        <w:rPr>
          <w:rFonts w:hint="eastAsia"/>
        </w:rPr>
        <w:br/>
      </w:r>
      <w:r>
        <w:rPr>
          <w:rFonts w:hint="eastAsia"/>
        </w:rPr>
        <w:t>　　第四节 高分子吸附剂行业投资风险预警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一、2026年高分子吸附剂行业市场风险及控制策略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二、2026年高分子吸附剂行业政策风险及控制策略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三、2026年高分子吸附剂行业经营风险及控制策略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四、2026年高分子吸附剂同业竞争风险及控制策略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五、2026年高分子吸附剂行业其他风险及控制策略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高分子吸附剂市场研究结论</w:t>
      </w:r>
      <w:r>
        <w:rPr>
          <w:rFonts w:hint="eastAsia"/>
        </w:rPr>
        <w:br/>
      </w:r>
      <w:r>
        <w:rPr>
          <w:rFonts w:hint="eastAsia"/>
        </w:rPr>
        <w:t>　　第二节 高分子吸附剂子行业研究结论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[~中~智~林~]高分子吸附剂市场发展建议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2020-2025年中国高分子吸附剂市场规模及增长情况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2020-2025年中国高分子吸附剂行业产能及增长趋势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2026-2032年中国高分子吸附剂行业产能预测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2020-2025年中国高分子吸附剂行业产量及增长趋势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2026-2032年中国高分子吸附剂行业产量预测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2020-2025年中国高分子吸附剂行业市场需求及增长情况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2026-2032年中国高分子吸附剂行业市场需求预测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2020-2025年中国高分子吸附剂行业利润及增长情况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**地区高分子吸附剂市场规模及增长情况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**地区高分子吸附剂行业市场需求情况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**地区高分子吸附剂行业市场需求情况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2020-2025年中国高分子吸附剂行业进口量及增速统计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2020-2025年中国高分子吸附剂行业出口量及增速统计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高分子吸附剂重点企业经营情况分析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2026年高分子吸附剂行业壁垒</w:t>
      </w:r>
      <w:r>
        <w:rPr>
          <w:rFonts w:hint="eastAsia"/>
        </w:rPr>
        <w:br/>
      </w:r>
      <w:r>
        <w:rPr>
          <w:rFonts w:hint="eastAsia"/>
        </w:rPr>
        <w:t>　　图表 2026年高分子吸附剂市场前景分析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2026-2032年中国高分子吸附剂市场需求预测</w:t>
      </w:r>
      <w:r>
        <w:rPr>
          <w:rFonts w:hint="eastAsia"/>
        </w:rPr>
        <w:br/>
      </w:r>
      <w:r>
        <w:rPr>
          <w:rFonts w:hint="eastAsia"/>
        </w:rPr>
        <w:t>　　图表 2026年高分子吸附剂发展趋势预测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a61c89343426e" w:history="1">
        <w:r>
          <w:rPr>
            <w:rStyle w:val="Hyperlink"/>
          </w:rPr>
          <w:t>2026-2032年中国高分子吸附剂行业现状研究与发展前景分析报告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a61c89343426e" w:history="1">
        <w:r>
          <w:rPr>
            <w:rStyle w:val="Hyperlink"/>
          </w:rPr>
          <w:t>https://www.20087.com/8/18/GaoFenZiXiFuJiQianJing.html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热点：吸附剂的类型有哪些、吸附剂是什么、离子交换树脂、吸附材料、聚酰胺吸附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894b68f414f32" w:history="1">
      <w:r>
        <w:rPr>
          <w:rStyle w:val="Hyperlink"/>
        </w:rPr>
        <w:t>2026-2032年中国高分子吸附剂行业现状研究与发展前景分析报告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aoFenZiXiFuJiQianJing.html" TargetMode="External" Id="R176a61c89343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aoFenZiXiFuJiQianJing.html" TargetMode="External" Id="R2d1894b68f41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2026-01-29T00:04:48Z</dcterms:created>
  <dcterms:modified xsi:type="dcterms:W3CDTF">2026-01-29T01:04:48Z</dcterms:modified>
  <dc:subject>2026-2032年中国高分子吸附剂行业现状研究与发展前景分析报告</dc:subject>
  <dc:title>2026-2032年中国高分子吸附剂行业现状研究与发展前景分析报告</dc:title>
  <cp:keywords>2026-2032年中国高分子吸附剂行业现状研究与发展前景分析报告</cp:keywords>
  <dc:description>2026-2032年中国高分子吸附剂行业现状研究与发展前景分析报告</dc:description>
</cp:coreProperties>
</file>