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e6e6eb23b4c82" w:history="1">
              <w:r>
                <w:rPr>
                  <w:rStyle w:val="Hyperlink"/>
                </w:rPr>
                <w:t>2024-2030年中国加热丝市场现状与前景趋势预测报告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e6e6eb23b4c82" w:history="1">
              <w:r>
                <w:rPr>
                  <w:rStyle w:val="Hyperlink"/>
                </w:rPr>
                <w:t>2024-2030年中国加热丝市场现状与前景趋势预测报告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e6e6eb23b4c82" w:history="1">
                <w:r>
                  <w:rPr>
                    <w:rStyle w:val="Hyperlink"/>
                  </w:rPr>
                  <w:t>https://www.20087.com/9/98/JiaReSiShiChangXianZhuangHeQianJing.html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丝是加热元件，广泛应用于家用电器、工业设备和实验室仪器中，用于产生热量以满足各种加热需求。近年来，随着材料科学的进步，新型加热丝材料，如镍铬合金、铁铬铝合金和陶瓷加热丝，因其耐高温、抗氧化和长寿命的特点，逐渐取代了传统的电阻丝。同时，加热丝的结构设计和制造工艺也得到了优化，提高了加热效率和安全性。</w:t>
      </w:r>
      <w:r>
        <w:rPr>
          <w:rFonts w:hint="eastAsia"/>
        </w:rPr>
        <w:br/>
      </w:r>
      <w:r>
        <w:rPr>
          <w:rFonts w:hint="eastAsia"/>
        </w:rPr>
        <w:t>　　未来，加热丝将朝着更加高效、智能和环保的方向发展。通过纳米技术和复合材料的应用，开发具有更高导热性和更低能耗的加热丝，满足节能和减排的需求。同时，加热丝将与物联网技术相结合，实现远程控制和智能调节，提高加热系统的自动化水平和用户体验。此外，可再生能源和能源存储技术的结合，将推动加热丝在太阳能热利用和电热储能领域的应用，促进清洁能源的利用和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6e6eb23b4c82" w:history="1">
        <w:r>
          <w:rPr>
            <w:rStyle w:val="Hyperlink"/>
          </w:rPr>
          <w:t>2024-2030年中国加热丝市场现状与前景趋势预测报告</w:t>
        </w:r>
      </w:hyperlink>
      <w:r>
        <w:rPr>
          <w:rFonts w:hint="eastAsia"/>
        </w:rPr>
        <w:t>》主要分析了加热丝行业的市场规模、加热丝市场供需状况、加热丝市场竞争状况和加热丝主要企业经营情况，同时对加热丝行业的未来发展做出了科学预测。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6e6eb23b4c82" w:history="1">
        <w:r>
          <w:rPr>
            <w:rStyle w:val="Hyperlink"/>
          </w:rPr>
          <w:t>2024-2030年中国加热丝市场现状与前景趋势预测报告</w:t>
        </w:r>
      </w:hyperlink>
      <w:r>
        <w:rPr>
          <w:rFonts w:hint="eastAsia"/>
        </w:rPr>
        <w:t>》在多年加热丝行业研究的基础上，结合中国加热丝行业市场的发展现状，通过资深研究团队对加热丝市场各类资讯进行整理分析，并依托国家权威数据资源和长期市场监测的数据库，进行了全面、细致的研究。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6e6eb23b4c82" w:history="1">
        <w:r>
          <w:rPr>
            <w:rStyle w:val="Hyperlink"/>
          </w:rPr>
          <w:t>2024-2030年中国加热丝市场现状与前景趋势预测报告</w:t>
        </w:r>
      </w:hyperlink>
      <w:r>
        <w:rPr>
          <w:rFonts w:hint="eastAsia"/>
        </w:rPr>
        <w:t>》可以帮助投资者准确把握加热丝行业的市场现状，为投资者进行投资作出加热丝行业前景预判，挖掘加热丝行业投资价值，同时提出加热丝行业投资策略、生产策略、营销策略等方面的建议。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加热丝行业界定及应用</w:t>
      </w:r>
      <w:r>
        <w:rPr>
          <w:rFonts w:hint="eastAsia"/>
        </w:rPr>
        <w:br/>
      </w:r>
      <w:r>
        <w:rPr>
          <w:rFonts w:hint="eastAsia"/>
        </w:rPr>
        <w:t>　　第一节 加热丝行业定义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2019-2024年全球加热丝行业运行概况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2019-2024年全球加热丝行业市场规模分析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全球主要地区加热丝行业运行情况分析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2024-2030年全球加热丝行业发展趋势预测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加热丝行业相关政策、标准</w:t>
      </w:r>
      <w:r>
        <w:rPr>
          <w:rFonts w:hint="eastAsia"/>
        </w:rPr>
        <w:br/>
      </w:r>
      <w:r>
        <w:rPr>
          <w:rFonts w:hint="eastAsia"/>
        </w:rPr>
        <w:t>　　第三节 加热丝行业相关发展规划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一、2023-2024年加热丝行业品牌发展现状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二、2023-2024年加热丝行业需求市场现状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三、2023-2024年加热丝市场需求层次分析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四、2023-2024年中国加热丝市场走向分析</w:t>
      </w:r>
      <w:r>
        <w:rPr>
          <w:rFonts w:hint="eastAsia"/>
        </w:rPr>
        <w:br/>
      </w:r>
      <w:r>
        <w:rPr>
          <w:rFonts w:hint="eastAsia"/>
        </w:rPr>
        <w:t>　　第二节 中国加热丝产品技术分析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一、2023-2024年加热丝产品技术变化特点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二、2023-2024年加热丝产品市场的新技术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三、2023-2024年加热丝产品市场现状分析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中国加热丝行业存在的问题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一、2023-2024年加热丝产品市场存在的主要问题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二、2023-2024年国内加热丝产品市场的三大瓶颈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三、2023-2024年加热丝产品市场遭遇的规模难题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对中国加热丝市场的分析及思考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一、加热丝市场特点</w:t>
      </w:r>
      <w:r>
        <w:rPr>
          <w:rFonts w:hint="eastAsia"/>
        </w:rPr>
        <w:br/>
      </w:r>
      <w:r>
        <w:rPr>
          <w:rFonts w:hint="eastAsia"/>
        </w:rPr>
        <w:t>　　　　二、加热丝市场分析</w:t>
      </w:r>
      <w:r>
        <w:rPr>
          <w:rFonts w:hint="eastAsia"/>
        </w:rPr>
        <w:br/>
      </w:r>
      <w:r>
        <w:rPr>
          <w:rFonts w:hint="eastAsia"/>
        </w:rPr>
        <w:t>　　　　三、加热丝市场变化的方向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中国加热丝市场现状分析</w:t>
      </w:r>
      <w:r>
        <w:rPr>
          <w:rFonts w:hint="eastAsia"/>
        </w:rPr>
        <w:br/>
      </w:r>
      <w:r>
        <w:rPr>
          <w:rFonts w:hint="eastAsia"/>
        </w:rPr>
        <w:t>　　第二节 中国加热丝产量分析及预测</w:t>
      </w:r>
      <w:r>
        <w:rPr>
          <w:rFonts w:hint="eastAsia"/>
        </w:rPr>
        <w:br/>
      </w:r>
      <w:r>
        <w:rPr>
          <w:rFonts w:hint="eastAsia"/>
        </w:rPr>
        <w:t>　　　　一、加热丝总体产能规模</w:t>
      </w:r>
      <w:r>
        <w:rPr>
          <w:rFonts w:hint="eastAsia"/>
        </w:rPr>
        <w:br/>
      </w:r>
      <w:r>
        <w:rPr>
          <w:rFonts w:hint="eastAsia"/>
        </w:rPr>
        <w:t>　　　　二、加热丝生产区域分布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四、2024-2030年中国加热丝产量预测</w:t>
      </w:r>
      <w:r>
        <w:rPr>
          <w:rFonts w:hint="eastAsia"/>
        </w:rPr>
        <w:br/>
      </w:r>
      <w:r>
        <w:rPr>
          <w:rFonts w:hint="eastAsia"/>
        </w:rPr>
        <w:t>　　第三节 中国加热丝市场需求分析及预测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三、2024-2030年中国加热丝市场需求量预测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二、2024-2030年中国加热丝市场价格走势预测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中国加热丝进出口分析</w:t>
      </w:r>
      <w:r>
        <w:rPr>
          <w:rFonts w:hint="eastAsia"/>
        </w:rPr>
        <w:br/>
      </w:r>
      <w:r>
        <w:rPr>
          <w:rFonts w:hint="eastAsia"/>
        </w:rPr>
        <w:t>　　第一节 加热丝进口情况分析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加热丝出口情况分析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影响加热丝进出口因素分析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2019-2024年中国加热丝行业规模情况分析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2019-2024年中国加热丝行业财务能力分析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加热丝行业细分产品调研</w:t>
      </w:r>
      <w:r>
        <w:rPr>
          <w:rFonts w:hint="eastAsia"/>
        </w:rPr>
        <w:br/>
      </w:r>
      <w:r>
        <w:rPr>
          <w:rFonts w:hint="eastAsia"/>
        </w:rPr>
        <w:t>　　第一节 加热丝细分产品结构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加热丝行业上游产业发展分析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中国加热丝行业重点地区发展分析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加热丝行业重点区域市场结构调研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第三节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第四节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第五节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第六节 **地区加热丝市场容量分析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2024年加热丝市场前景分析</w:t>
      </w:r>
      <w:r>
        <w:rPr>
          <w:rFonts w:hint="eastAsia"/>
        </w:rPr>
        <w:br/>
      </w:r>
      <w:r>
        <w:rPr>
          <w:rFonts w:hint="eastAsia"/>
        </w:rPr>
        <w:t>　　第二节 2024年加热丝行业发展趋势预测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一、2024年影响加热丝行业运行的有利因素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二、2024年影响加热丝行业运行的稳定因素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三、2024年影响加热丝行业运行的不利因素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四、2024年中国加热丝行业发展面临的挑战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五、2024年中国加热丝行业发展面临的机遇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加热丝行业投资风险预警</w:t>
      </w:r>
      <w:r>
        <w:rPr>
          <w:rFonts w:hint="eastAsia"/>
        </w:rPr>
        <w:br/>
      </w:r>
      <w:r>
        <w:rPr>
          <w:rFonts w:hint="eastAsia"/>
        </w:rPr>
        <w:t>　　　　一、加热丝行业市场风险预测</w:t>
      </w:r>
      <w:r>
        <w:rPr>
          <w:rFonts w:hint="eastAsia"/>
        </w:rPr>
        <w:br/>
      </w:r>
      <w:r>
        <w:rPr>
          <w:rFonts w:hint="eastAsia"/>
        </w:rPr>
        <w:t>　　　　二、加热丝行业政策风险预测</w:t>
      </w:r>
      <w:r>
        <w:rPr>
          <w:rFonts w:hint="eastAsia"/>
        </w:rPr>
        <w:br/>
      </w:r>
      <w:r>
        <w:rPr>
          <w:rFonts w:hint="eastAsia"/>
        </w:rPr>
        <w:t>　　　　三、加热丝行业经营风险预测</w:t>
      </w:r>
      <w:r>
        <w:rPr>
          <w:rFonts w:hint="eastAsia"/>
        </w:rPr>
        <w:br/>
      </w:r>
      <w:r>
        <w:rPr>
          <w:rFonts w:hint="eastAsia"/>
        </w:rPr>
        <w:t>　　　　四、加热丝行业技术风险预测</w:t>
      </w:r>
      <w:r>
        <w:rPr>
          <w:rFonts w:hint="eastAsia"/>
        </w:rPr>
        <w:br/>
      </w:r>
      <w:r>
        <w:rPr>
          <w:rFonts w:hint="eastAsia"/>
        </w:rPr>
        <w:t>　　　　五、加热丝行业竞争风险预测</w:t>
      </w:r>
      <w:r>
        <w:rPr>
          <w:rFonts w:hint="eastAsia"/>
        </w:rPr>
        <w:br/>
      </w:r>
      <w:r>
        <w:rPr>
          <w:rFonts w:hint="eastAsia"/>
        </w:rPr>
        <w:t>　　　　六、加热丝行业其他风险预测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加热丝投资建议</w:t>
      </w:r>
      <w:r>
        <w:rPr>
          <w:rFonts w:hint="eastAsia"/>
        </w:rPr>
        <w:br/>
      </w:r>
      <w:r>
        <w:rPr>
          <w:rFonts w:hint="eastAsia"/>
        </w:rPr>
        <w:t>　　第一节 加热丝行业投资环境分析</w:t>
      </w:r>
      <w:r>
        <w:rPr>
          <w:rFonts w:hint="eastAsia"/>
        </w:rPr>
        <w:br/>
      </w:r>
      <w:r>
        <w:rPr>
          <w:rFonts w:hint="eastAsia"/>
        </w:rPr>
        <w:t>　　第二节 加热丝行业投资进入壁垒分析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加热丝行业历程</w:t>
      </w:r>
      <w:r>
        <w:rPr>
          <w:rFonts w:hint="eastAsia"/>
        </w:rPr>
        <w:br/>
      </w:r>
      <w:r>
        <w:rPr>
          <w:rFonts w:hint="eastAsia"/>
        </w:rPr>
        <w:t>　　图表 加热丝行业生命周期</w:t>
      </w:r>
      <w:r>
        <w:rPr>
          <w:rFonts w:hint="eastAsia"/>
        </w:rPr>
        <w:br/>
      </w:r>
      <w:r>
        <w:rPr>
          <w:rFonts w:hint="eastAsia"/>
        </w:rPr>
        <w:t>　　图表 加热丝行业产业链分析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2024年中国加热丝市场前景分析</w:t>
      </w:r>
      <w:r>
        <w:rPr>
          <w:rFonts w:hint="eastAsia"/>
        </w:rPr>
        <w:br/>
      </w:r>
      <w:r>
        <w:rPr>
          <w:rFonts w:hint="eastAsia"/>
        </w:rPr>
        <w:t>　　图表 2024年中国加热丝发展趋势预测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e6e6eb23b4c82" w:history="1">
        <w:r>
          <w:rPr>
            <w:rStyle w:val="Hyperlink"/>
          </w:rPr>
          <w:t>2024-2030年中国加热丝市场现状与前景趋势预测报告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e6e6eb23b4c82" w:history="1">
        <w:r>
          <w:rPr>
            <w:rStyle w:val="Hyperlink"/>
          </w:rPr>
          <w:t>https://www.20087.com/9/98/JiaReSiShiChangXianZhuangHeQianJing.html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1615783d44cc" w:history="1">
      <w:r>
        <w:rPr>
          <w:rStyle w:val="Hyperlink"/>
        </w:rPr>
        <w:t>2024-2030年中国加热丝市场现状与前景趋势预测报告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ReSiShiChangXianZhuangHeQianJing.html" TargetMode="External" Id="R167e6e6eb23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ReSiShiChangXianZhuangHeQianJing.html" TargetMode="External" Id="R20091615783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2024-01-09T23:12:00Z</dcterms:created>
  <dcterms:modified xsi:type="dcterms:W3CDTF">2024-01-10T00:12:00Z</dcterms:modified>
  <dc:subject>2024-2030年中国加热丝市场现状与前景趋势预测报告</dc:subject>
  <dc:title>2024-2030年中国加热丝市场现状与前景趋势预测报告</dc:title>
  <cp:keywords>2024-2030年中国加热丝市场现状与前景趋势预测报告</cp:keywords>
  <dc:description>2024-2030年中国加热丝市场现状与前景趋势预测报告</dc:description>
</cp:coreProperties>
</file>